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E4" w:rsidRDefault="00676DE4" w:rsidP="00981CE4">
      <w:pPr>
        <w:jc w:val="center"/>
        <w:rPr>
          <w:rFonts w:ascii="Bookman Old Style" w:hAnsi="Bookman Old Style"/>
          <w:b/>
          <w:i/>
          <w:sz w:val="32"/>
          <w:szCs w:val="32"/>
        </w:rPr>
      </w:pPr>
    </w:p>
    <w:p w:rsidR="002C7C4C" w:rsidRDefault="00981CE4" w:rsidP="002C7C4C">
      <w:pPr>
        <w:jc w:val="center"/>
        <w:rPr>
          <w:rFonts w:ascii="Bookman Old Style" w:hAnsi="Bookman Old Style"/>
          <w:b/>
          <w:i/>
          <w:sz w:val="32"/>
          <w:szCs w:val="32"/>
        </w:rPr>
      </w:pPr>
      <w:r>
        <w:rPr>
          <w:rFonts w:ascii="Bookman Old Style" w:hAnsi="Bookman Old Style"/>
          <w:b/>
          <w:i/>
          <w:sz w:val="32"/>
          <w:szCs w:val="32"/>
        </w:rPr>
        <w:t>Homélie de S.E. Mgr Daniel NLANDU MAYI, Evêque de Matadi, à l’occasion de la messe des Rameaux avec les jeunes du Diocèse</w:t>
      </w:r>
    </w:p>
    <w:p w:rsidR="002C7C4C" w:rsidRDefault="00981CE4" w:rsidP="002C7C4C">
      <w:pPr>
        <w:jc w:val="center"/>
        <w:rPr>
          <w:rFonts w:ascii="Bookman Old Style" w:hAnsi="Bookman Old Style"/>
          <w:i/>
          <w:color w:val="000000"/>
          <w:sz w:val="28"/>
          <w:szCs w:val="28"/>
        </w:rPr>
      </w:pPr>
      <w:r>
        <w:rPr>
          <w:rFonts w:ascii="Bookman Old Style" w:hAnsi="Bookman Old Style"/>
          <w:b/>
          <w:i/>
          <w:sz w:val="32"/>
          <w:szCs w:val="32"/>
        </w:rPr>
        <w:t xml:space="preserve"> </w:t>
      </w:r>
      <w:r w:rsidR="002C7C4C">
        <w:rPr>
          <w:rFonts w:ascii="Bookman Old Style" w:hAnsi="Bookman Old Style"/>
          <w:i/>
          <w:color w:val="000000"/>
          <w:sz w:val="28"/>
          <w:szCs w:val="28"/>
        </w:rPr>
        <w:t>Mbanza-Ngungu, Paroisse Sainte Thérèse de l’Enfant Jésus</w:t>
      </w:r>
      <w:r w:rsidR="002C7C4C">
        <w:rPr>
          <w:rFonts w:ascii="Bookman Old Style" w:hAnsi="Bookman Old Style"/>
          <w:color w:val="000000"/>
          <w:sz w:val="28"/>
          <w:szCs w:val="28"/>
        </w:rPr>
        <w:t xml:space="preserve">, </w:t>
      </w:r>
      <w:r w:rsidR="002C7C4C">
        <w:rPr>
          <w:rFonts w:ascii="Bookman Old Style" w:hAnsi="Bookman Old Style"/>
          <w:i/>
          <w:color w:val="000000"/>
          <w:sz w:val="28"/>
          <w:szCs w:val="28"/>
        </w:rPr>
        <w:t>dimanche 14 avril 2019</w:t>
      </w:r>
    </w:p>
    <w:p w:rsidR="00BC35FF" w:rsidRDefault="00BC35FF" w:rsidP="002C7C4C">
      <w:pPr>
        <w:jc w:val="center"/>
        <w:rPr>
          <w:rFonts w:ascii="Bookman Old Style" w:hAnsi="Bookman Old Style"/>
          <w:i/>
          <w:color w:val="000000"/>
          <w:sz w:val="28"/>
          <w:szCs w:val="28"/>
        </w:rPr>
      </w:pPr>
    </w:p>
    <w:p w:rsidR="00981CE4" w:rsidRPr="00535B52" w:rsidRDefault="00A43BD1" w:rsidP="00A43BD1">
      <w:pPr>
        <w:pStyle w:val="Titre1"/>
        <w:rPr>
          <w:rFonts w:ascii="Showcard Gothic" w:hAnsi="Showcard Gothic"/>
        </w:rPr>
      </w:pPr>
      <w:r>
        <w:rPr>
          <w:rFonts w:ascii="Bookman Old Style" w:eastAsiaTheme="minorHAnsi" w:hAnsi="Bookman Old Style" w:cstheme="minorBidi"/>
          <w:b w:val="0"/>
          <w:bCs w:val="0"/>
          <w:color w:val="000000"/>
        </w:rPr>
        <w:t xml:space="preserve">         </w:t>
      </w:r>
      <w:r w:rsidRPr="00535B52">
        <w:rPr>
          <w:rFonts w:ascii="Showcard Gothic" w:hAnsi="Showcard Gothic"/>
        </w:rPr>
        <w:t>LA JEUNESSE DU DIOCESE DE MATADI UNIE ET ORTHODOXE</w:t>
      </w:r>
    </w:p>
    <w:p w:rsidR="00BC35FF" w:rsidRDefault="00BC35FF" w:rsidP="00BC35FF">
      <w:pPr>
        <w:rPr>
          <w:rFonts w:ascii="Showcard Gothic" w:hAnsi="Showcard Gothic"/>
          <w:b/>
        </w:rPr>
      </w:pPr>
    </w:p>
    <w:p w:rsidR="00A33E60" w:rsidRPr="00535B52" w:rsidRDefault="00A33E60" w:rsidP="00BC35FF">
      <w:pPr>
        <w:rPr>
          <w:rFonts w:ascii="Showcard Gothic" w:hAnsi="Showcard Gothic"/>
          <w:b/>
        </w:rPr>
      </w:pPr>
    </w:p>
    <w:p w:rsidR="00BC35FF" w:rsidRPr="00535B52" w:rsidRDefault="00BC35FF" w:rsidP="00BC35FF">
      <w:pPr>
        <w:rPr>
          <w:rFonts w:ascii="Showcard Gothic" w:hAnsi="Showcard Gothic"/>
          <w:b/>
        </w:rPr>
      </w:pPr>
    </w:p>
    <w:p w:rsidR="00A43BD1" w:rsidRPr="00535B52" w:rsidRDefault="00A43BD1" w:rsidP="00981CE4">
      <w:pPr>
        <w:rPr>
          <w:rFonts w:ascii="Showcard Gothic" w:eastAsiaTheme="majorEastAsia" w:hAnsi="Showcard Gothic" w:cstheme="majorBidi"/>
          <w:b/>
          <w:bCs/>
          <w:color w:val="365F91" w:themeColor="accent1" w:themeShade="BF"/>
          <w:sz w:val="28"/>
          <w:szCs w:val="28"/>
        </w:rPr>
      </w:pPr>
    </w:p>
    <w:p w:rsidR="00A43BD1" w:rsidRDefault="00A43BD1" w:rsidP="00981CE4">
      <w:pPr>
        <w:rPr>
          <w:rFonts w:asciiTheme="majorHAnsi" w:eastAsiaTheme="majorEastAsia" w:hAnsiTheme="majorHAnsi" w:cstheme="majorBidi"/>
          <w:b/>
          <w:bCs/>
          <w:color w:val="365F91" w:themeColor="accent1" w:themeShade="BF"/>
          <w:sz w:val="28"/>
          <w:szCs w:val="28"/>
        </w:rPr>
      </w:pPr>
    </w:p>
    <w:p w:rsidR="00981CE4" w:rsidRDefault="00981CE4" w:rsidP="00981CE4">
      <w:pPr>
        <w:rPr>
          <w:rFonts w:ascii="Bookman Old Style" w:hAnsi="Bookman Old Style"/>
          <w:sz w:val="32"/>
          <w:szCs w:val="32"/>
        </w:rPr>
      </w:pPr>
      <w:r>
        <w:rPr>
          <w:rFonts w:ascii="Bookman Old Style" w:hAnsi="Bookman Old Style"/>
          <w:sz w:val="32"/>
          <w:szCs w:val="32"/>
        </w:rPr>
        <w:t>Honorables</w:t>
      </w:r>
    </w:p>
    <w:p w:rsidR="00981CE4" w:rsidRDefault="00981CE4" w:rsidP="00981CE4">
      <w:pPr>
        <w:rPr>
          <w:rFonts w:ascii="Bookman Old Style" w:hAnsi="Bookman Old Style"/>
          <w:sz w:val="32"/>
          <w:szCs w:val="32"/>
        </w:rPr>
      </w:pPr>
      <w:r>
        <w:rPr>
          <w:rFonts w:ascii="Bookman Old Style" w:hAnsi="Bookman Old Style"/>
          <w:sz w:val="32"/>
          <w:szCs w:val="32"/>
        </w:rPr>
        <w:t>Excellences,</w:t>
      </w:r>
    </w:p>
    <w:p w:rsidR="00981CE4" w:rsidRDefault="00981CE4" w:rsidP="00981CE4">
      <w:pPr>
        <w:rPr>
          <w:rFonts w:ascii="Bookman Old Style" w:hAnsi="Bookman Old Style"/>
          <w:sz w:val="32"/>
          <w:szCs w:val="32"/>
        </w:rPr>
      </w:pPr>
      <w:r>
        <w:rPr>
          <w:rFonts w:ascii="Bookman Old Style" w:hAnsi="Bookman Old Style"/>
          <w:sz w:val="32"/>
          <w:szCs w:val="32"/>
        </w:rPr>
        <w:t>Mesdames et Messieurs,</w:t>
      </w:r>
    </w:p>
    <w:p w:rsidR="00981CE4" w:rsidRDefault="00981CE4" w:rsidP="00981CE4">
      <w:pPr>
        <w:rPr>
          <w:rFonts w:ascii="Bookman Old Style" w:hAnsi="Bookman Old Style"/>
          <w:sz w:val="32"/>
          <w:szCs w:val="32"/>
        </w:rPr>
      </w:pPr>
      <w:r>
        <w:rPr>
          <w:rFonts w:ascii="Bookman Old Style" w:hAnsi="Bookman Old Style"/>
          <w:sz w:val="32"/>
          <w:szCs w:val="32"/>
        </w:rPr>
        <w:t>Distingués invités en vos titres et qualités respectifs,</w:t>
      </w:r>
    </w:p>
    <w:p w:rsidR="00981CE4" w:rsidRDefault="00981CE4" w:rsidP="00981CE4">
      <w:pPr>
        <w:rPr>
          <w:rFonts w:ascii="Bookman Old Style" w:hAnsi="Bookman Old Style"/>
          <w:sz w:val="32"/>
          <w:szCs w:val="32"/>
        </w:rPr>
      </w:pPr>
      <w:r>
        <w:rPr>
          <w:rFonts w:ascii="Bookman Old Style" w:hAnsi="Bookman Old Style"/>
          <w:sz w:val="32"/>
          <w:szCs w:val="32"/>
        </w:rPr>
        <w:t>Chers frères dans le sacerdoce,</w:t>
      </w:r>
    </w:p>
    <w:p w:rsidR="00981CE4" w:rsidRDefault="00981CE4" w:rsidP="00981CE4">
      <w:pPr>
        <w:rPr>
          <w:rFonts w:ascii="Bookman Old Style" w:hAnsi="Bookman Old Style"/>
          <w:sz w:val="32"/>
          <w:szCs w:val="32"/>
        </w:rPr>
      </w:pPr>
      <w:r>
        <w:rPr>
          <w:rFonts w:ascii="Bookman Old Style" w:hAnsi="Bookman Old Style"/>
          <w:sz w:val="32"/>
          <w:szCs w:val="32"/>
        </w:rPr>
        <w:t>Révérendes Sœurs,</w:t>
      </w:r>
    </w:p>
    <w:p w:rsidR="00981CE4" w:rsidRDefault="00981CE4" w:rsidP="00981CE4">
      <w:pPr>
        <w:rPr>
          <w:rFonts w:ascii="Bookman Old Style" w:hAnsi="Bookman Old Style"/>
          <w:sz w:val="32"/>
          <w:szCs w:val="32"/>
        </w:rPr>
      </w:pPr>
      <w:r>
        <w:rPr>
          <w:rFonts w:ascii="Bookman Old Style" w:hAnsi="Bookman Old Style"/>
          <w:sz w:val="32"/>
          <w:szCs w:val="32"/>
        </w:rPr>
        <w:t>Chers frères et sœurs en Christ,</w:t>
      </w:r>
    </w:p>
    <w:p w:rsidR="00A33E60" w:rsidRDefault="00A842DF" w:rsidP="00981CE4">
      <w:pPr>
        <w:rPr>
          <w:rFonts w:ascii="Bookman Old Style" w:hAnsi="Bookman Old Style"/>
          <w:sz w:val="32"/>
          <w:szCs w:val="32"/>
        </w:rPr>
      </w:pPr>
      <w:r>
        <w:rPr>
          <w:rFonts w:ascii="Bookman Old Style" w:hAnsi="Bookman Old Style"/>
          <w:sz w:val="32"/>
          <w:szCs w:val="32"/>
        </w:rPr>
        <w:t>Chers Jeunes,</w:t>
      </w:r>
    </w:p>
    <w:p w:rsidR="00A842DF" w:rsidRDefault="00A842DF" w:rsidP="00981CE4">
      <w:pPr>
        <w:rPr>
          <w:rFonts w:ascii="Bookman Old Style" w:hAnsi="Bookman Old Style"/>
          <w:sz w:val="32"/>
          <w:szCs w:val="32"/>
        </w:rPr>
      </w:pPr>
    </w:p>
    <w:p w:rsidR="00BC35FF" w:rsidRDefault="00BC35FF" w:rsidP="00981CE4">
      <w:pPr>
        <w:rPr>
          <w:rFonts w:ascii="Bookman Old Style" w:hAnsi="Bookman Old Style"/>
          <w:sz w:val="32"/>
          <w:szCs w:val="32"/>
        </w:rPr>
      </w:pPr>
    </w:p>
    <w:p w:rsidR="00BC1A7C" w:rsidRDefault="008B7C17" w:rsidP="00981CE4">
      <w:pPr>
        <w:rPr>
          <w:rFonts w:ascii="Bookman Old Style" w:hAnsi="Bookman Old Style"/>
          <w:sz w:val="32"/>
          <w:szCs w:val="32"/>
        </w:rPr>
      </w:pPr>
      <w:r w:rsidRPr="008B7C17">
        <w:rPr>
          <w:rFonts w:ascii="Bookman Old Style" w:hAnsi="Bookman Old Style"/>
          <w:sz w:val="32"/>
          <w:szCs w:val="32"/>
        </w:rPr>
        <w:t xml:space="preserve">Le Seigneur </w:t>
      </w:r>
      <w:r>
        <w:rPr>
          <w:rFonts w:ascii="Bookman Old Style" w:hAnsi="Bookman Old Style"/>
          <w:sz w:val="32"/>
          <w:szCs w:val="32"/>
        </w:rPr>
        <w:t>nous accorde une fois de plus la grâce de nous retrouver tous ici à Sainte Thérèse dans le doyenné de Mbanza-Ngungu</w:t>
      </w:r>
      <w:r w:rsidR="00BC1A7C">
        <w:rPr>
          <w:rFonts w:ascii="Bookman Old Style" w:hAnsi="Bookman Old Style"/>
          <w:sz w:val="32"/>
          <w:szCs w:val="32"/>
        </w:rPr>
        <w:t xml:space="preserve"> pour célébrer la 10éme édition des Rameaux des jeunes au sein de notre diocèse de Matadi. </w:t>
      </w:r>
    </w:p>
    <w:p w:rsidR="00BC1A7C" w:rsidRDefault="00BC1A7C" w:rsidP="00981CE4">
      <w:pPr>
        <w:rPr>
          <w:rFonts w:ascii="Bookman Old Style" w:hAnsi="Bookman Old Style"/>
          <w:sz w:val="32"/>
          <w:szCs w:val="32"/>
        </w:rPr>
      </w:pPr>
    </w:p>
    <w:p w:rsidR="008B7C17" w:rsidRDefault="00BC1A7C" w:rsidP="00981CE4">
      <w:pPr>
        <w:rPr>
          <w:rFonts w:ascii="Bookman Old Style" w:hAnsi="Bookman Old Style"/>
          <w:sz w:val="32"/>
          <w:szCs w:val="32"/>
        </w:rPr>
      </w:pPr>
      <w:r>
        <w:rPr>
          <w:rFonts w:ascii="Bookman Old Style" w:hAnsi="Bookman Old Style"/>
          <w:sz w:val="32"/>
          <w:szCs w:val="32"/>
        </w:rPr>
        <w:t xml:space="preserve">En effet, une belle et heureuse tradition </w:t>
      </w:r>
      <w:r w:rsidR="00233D10">
        <w:rPr>
          <w:rFonts w:ascii="Bookman Old Style" w:hAnsi="Bookman Old Style"/>
          <w:sz w:val="32"/>
          <w:szCs w:val="32"/>
        </w:rPr>
        <w:t xml:space="preserve">de notre Eglise veut que chaque </w:t>
      </w:r>
      <w:r>
        <w:rPr>
          <w:rFonts w:ascii="Bookman Old Style" w:hAnsi="Bookman Old Style"/>
          <w:sz w:val="32"/>
          <w:szCs w:val="32"/>
        </w:rPr>
        <w:t>dimanche des Rameaux, l’</w:t>
      </w:r>
      <w:r w:rsidR="00233D10">
        <w:rPr>
          <w:rFonts w:ascii="Bookman Old Style" w:hAnsi="Bookman Old Style"/>
          <w:sz w:val="32"/>
          <w:szCs w:val="32"/>
        </w:rPr>
        <w:t xml:space="preserve">Evêque rassemble autour de lui </w:t>
      </w:r>
      <w:r>
        <w:rPr>
          <w:rFonts w:ascii="Bookman Old Style" w:hAnsi="Bookman Old Style"/>
          <w:sz w:val="32"/>
          <w:szCs w:val="32"/>
        </w:rPr>
        <w:t xml:space="preserve">tous les jeunes de son diocèse, pour les nourrir spirituellement et consolider leur foi sur une catéchèse appropriée. </w:t>
      </w:r>
    </w:p>
    <w:p w:rsidR="00BC35FF" w:rsidRDefault="00BC35FF" w:rsidP="00981CE4">
      <w:pPr>
        <w:rPr>
          <w:rFonts w:ascii="Bookman Old Style" w:hAnsi="Bookman Old Style"/>
          <w:sz w:val="32"/>
          <w:szCs w:val="32"/>
        </w:rPr>
      </w:pPr>
    </w:p>
    <w:p w:rsidR="00A842DF" w:rsidRDefault="00A842DF" w:rsidP="00981CE4">
      <w:pPr>
        <w:rPr>
          <w:rFonts w:ascii="Bookman Old Style" w:hAnsi="Bookman Old Style"/>
          <w:sz w:val="32"/>
          <w:szCs w:val="32"/>
        </w:rPr>
      </w:pPr>
    </w:p>
    <w:p w:rsidR="00A842DF" w:rsidRDefault="00A842DF" w:rsidP="00981CE4">
      <w:pPr>
        <w:rPr>
          <w:rFonts w:ascii="Bookman Old Style" w:hAnsi="Bookman Old Style"/>
          <w:sz w:val="32"/>
          <w:szCs w:val="32"/>
        </w:rPr>
      </w:pPr>
    </w:p>
    <w:p w:rsidR="00A842DF" w:rsidRDefault="00A842DF" w:rsidP="00981CE4">
      <w:pPr>
        <w:rPr>
          <w:rFonts w:ascii="Bookman Old Style" w:hAnsi="Bookman Old Style"/>
          <w:sz w:val="32"/>
          <w:szCs w:val="32"/>
        </w:rPr>
      </w:pPr>
    </w:p>
    <w:p w:rsidR="00233D10" w:rsidRDefault="00EF4CB7" w:rsidP="00981CE4">
      <w:pPr>
        <w:rPr>
          <w:rFonts w:ascii="Bookman Old Style" w:hAnsi="Bookman Old Style"/>
          <w:sz w:val="32"/>
          <w:szCs w:val="32"/>
        </w:rPr>
      </w:pPr>
      <w:r>
        <w:rPr>
          <w:rFonts w:ascii="Bookman Old Style" w:hAnsi="Bookman Old Style"/>
          <w:sz w:val="32"/>
          <w:szCs w:val="32"/>
        </w:rPr>
        <w:lastRenderedPageBreak/>
        <w:t>Dans notre diocèse, c</w:t>
      </w:r>
      <w:r w:rsidR="00981CE4">
        <w:rPr>
          <w:rFonts w:ascii="Bookman Old Style" w:hAnsi="Bookman Old Style"/>
          <w:sz w:val="32"/>
          <w:szCs w:val="32"/>
        </w:rPr>
        <w:t>e grand rassemblement</w:t>
      </w:r>
      <w:r>
        <w:rPr>
          <w:rFonts w:ascii="Bookman Old Style" w:hAnsi="Bookman Old Style"/>
          <w:sz w:val="32"/>
          <w:szCs w:val="32"/>
        </w:rPr>
        <w:t xml:space="preserve"> de toute la jeunesse</w:t>
      </w:r>
      <w:r w:rsidR="00981CE4">
        <w:rPr>
          <w:rFonts w:ascii="Bookman Old Style" w:hAnsi="Bookman Old Style"/>
          <w:sz w:val="32"/>
          <w:szCs w:val="32"/>
        </w:rPr>
        <w:t xml:space="preserve"> </w:t>
      </w:r>
      <w:r w:rsidR="00B21429">
        <w:rPr>
          <w:rFonts w:ascii="Bookman Old Style" w:hAnsi="Bookman Old Style"/>
          <w:sz w:val="32"/>
          <w:szCs w:val="32"/>
        </w:rPr>
        <w:t>autour de son Pasteur demeure</w:t>
      </w:r>
      <w:r w:rsidR="00981CE4">
        <w:rPr>
          <w:rFonts w:ascii="Bookman Old Style" w:hAnsi="Bookman Old Style"/>
          <w:sz w:val="32"/>
          <w:szCs w:val="32"/>
        </w:rPr>
        <w:t xml:space="preserve"> un des rendez-vous annuels les plus attendus, et la preuve la plus éloquente de la vitalité et du dynamisme de cette jeunesse diocésaine unie, fraternelle et solidaire autour de l’Evêque, non seulement pour célébrer sa foi et sa fierté d’appartenir à ce grand diocèse de Matadi, mais aussi pour écouter des enseignements qui lui sont destinés particulièrement, afin de demeurer une jeunesse pétrie de foi et de valeurs évangéliques, une jeunesse debout, disponible, forte et courageuse ; une jeunesse toujours plus consciente de son rôle ou, mieux, de sa mission au sein de l’Eglise, au sein de notre pays et du monde entier</w:t>
      </w:r>
      <w:r w:rsidR="00233D10">
        <w:rPr>
          <w:rFonts w:ascii="Bookman Old Style" w:hAnsi="Bookman Old Style"/>
          <w:sz w:val="32"/>
          <w:szCs w:val="32"/>
        </w:rPr>
        <w:t>.</w:t>
      </w:r>
      <w:r w:rsidR="00B21429">
        <w:rPr>
          <w:rFonts w:ascii="Bookman Old Style" w:hAnsi="Bookman Old Style"/>
          <w:sz w:val="32"/>
          <w:szCs w:val="32"/>
        </w:rPr>
        <w:t xml:space="preserve"> </w:t>
      </w:r>
    </w:p>
    <w:p w:rsidR="00233D10" w:rsidRDefault="00233D10" w:rsidP="00981CE4">
      <w:pPr>
        <w:rPr>
          <w:rFonts w:ascii="Bookman Old Style" w:hAnsi="Bookman Old Style"/>
          <w:sz w:val="32"/>
          <w:szCs w:val="32"/>
        </w:rPr>
      </w:pPr>
    </w:p>
    <w:p w:rsidR="00981CE4" w:rsidRDefault="00D47647" w:rsidP="00981CE4">
      <w:pPr>
        <w:rPr>
          <w:rFonts w:ascii="Bookman Old Style" w:hAnsi="Bookman Old Style"/>
          <w:sz w:val="32"/>
          <w:szCs w:val="32"/>
        </w:rPr>
      </w:pPr>
      <w:r>
        <w:rPr>
          <w:rFonts w:ascii="Bookman Old Style" w:hAnsi="Bookman Old Style"/>
          <w:sz w:val="32"/>
          <w:szCs w:val="32"/>
        </w:rPr>
        <w:t xml:space="preserve">Oui ! </w:t>
      </w:r>
      <w:r w:rsidR="00233D10">
        <w:rPr>
          <w:rFonts w:ascii="Bookman Old Style" w:hAnsi="Bookman Old Style"/>
          <w:sz w:val="32"/>
          <w:szCs w:val="32"/>
        </w:rPr>
        <w:t xml:space="preserve">La jeunesse est toujours appelée à être </w:t>
      </w:r>
      <w:r w:rsidR="00B21429">
        <w:rPr>
          <w:rFonts w:ascii="Bookman Old Style" w:hAnsi="Bookman Old Style"/>
          <w:sz w:val="32"/>
          <w:szCs w:val="32"/>
        </w:rPr>
        <w:t>une jeunesse toujours</w:t>
      </w:r>
      <w:r w:rsidR="00981CE4">
        <w:rPr>
          <w:rFonts w:ascii="Bookman Old Style" w:hAnsi="Bookman Old Style"/>
          <w:sz w:val="32"/>
          <w:szCs w:val="32"/>
        </w:rPr>
        <w:t xml:space="preserve"> mobilisée autour de</w:t>
      </w:r>
      <w:r w:rsidR="00233D10">
        <w:rPr>
          <w:rFonts w:ascii="Bookman Old Style" w:hAnsi="Bookman Old Style"/>
          <w:sz w:val="32"/>
          <w:szCs w:val="32"/>
        </w:rPr>
        <w:t>s</w:t>
      </w:r>
      <w:r w:rsidR="00981CE4">
        <w:rPr>
          <w:rFonts w:ascii="Bookman Old Style" w:hAnsi="Bookman Old Style"/>
          <w:sz w:val="32"/>
          <w:szCs w:val="32"/>
        </w:rPr>
        <w:t xml:space="preserve"> valeurs évangéliques et de nobles idéaux pour être chaque jour plus apte à assurer l’avenir de l’Eglise et travailler efficacement au redressement, au relèvement de nos sociétés actuelles et de notre monde en déliquescence.</w:t>
      </w:r>
    </w:p>
    <w:p w:rsidR="00981CE4" w:rsidRDefault="00981CE4" w:rsidP="00981CE4">
      <w:pPr>
        <w:rPr>
          <w:rFonts w:ascii="Bookman Old Style" w:hAnsi="Bookman Old Style"/>
          <w:sz w:val="32"/>
          <w:szCs w:val="32"/>
        </w:rPr>
      </w:pPr>
    </w:p>
    <w:p w:rsidR="00981CE4" w:rsidRDefault="00981CE4" w:rsidP="00981CE4">
      <w:pPr>
        <w:rPr>
          <w:rFonts w:ascii="Bookman Old Style" w:hAnsi="Bookman Old Style"/>
          <w:i/>
          <w:sz w:val="32"/>
          <w:szCs w:val="32"/>
        </w:rPr>
      </w:pPr>
      <w:r>
        <w:rPr>
          <w:rFonts w:ascii="Bookman Old Style" w:hAnsi="Bookman Old Style"/>
          <w:sz w:val="32"/>
          <w:szCs w:val="32"/>
        </w:rPr>
        <w:t xml:space="preserve">Voilà pourquoi les </w:t>
      </w:r>
      <w:r>
        <w:rPr>
          <w:rFonts w:ascii="Bookman Old Style" w:hAnsi="Bookman Old Style"/>
          <w:i/>
          <w:sz w:val="32"/>
          <w:szCs w:val="32"/>
        </w:rPr>
        <w:t xml:space="preserve">Rameaux des jeunes </w:t>
      </w:r>
      <w:r w:rsidR="00B21429">
        <w:rPr>
          <w:rFonts w:ascii="Bookman Old Style" w:hAnsi="Bookman Old Style"/>
          <w:sz w:val="32"/>
          <w:szCs w:val="32"/>
        </w:rPr>
        <w:t>demeurent</w:t>
      </w:r>
      <w:r>
        <w:rPr>
          <w:rFonts w:ascii="Bookman Old Style" w:hAnsi="Bookman Old Style"/>
          <w:sz w:val="32"/>
          <w:szCs w:val="32"/>
        </w:rPr>
        <w:t xml:space="preserve"> un rendez-vous d’une importance majeure, une activité à laquelle j’</w:t>
      </w:r>
      <w:r w:rsidR="00F84B5F">
        <w:rPr>
          <w:rFonts w:ascii="Bookman Old Style" w:hAnsi="Bookman Old Style"/>
          <w:sz w:val="32"/>
          <w:szCs w:val="32"/>
        </w:rPr>
        <w:t>ai toujours attaché</w:t>
      </w:r>
      <w:r>
        <w:rPr>
          <w:rFonts w:ascii="Bookman Old Style" w:hAnsi="Bookman Old Style"/>
          <w:sz w:val="32"/>
          <w:szCs w:val="32"/>
        </w:rPr>
        <w:t xml:space="preserve"> particulièrement du prix et pour laquelle </w:t>
      </w:r>
      <w:r w:rsidR="00B66EB4">
        <w:rPr>
          <w:rFonts w:ascii="Bookman Old Style" w:hAnsi="Bookman Old Style"/>
          <w:sz w:val="32"/>
          <w:szCs w:val="32"/>
        </w:rPr>
        <w:t>j’invite</w:t>
      </w:r>
      <w:r>
        <w:rPr>
          <w:rFonts w:ascii="Bookman Old Style" w:hAnsi="Bookman Old Style"/>
          <w:sz w:val="32"/>
          <w:szCs w:val="32"/>
        </w:rPr>
        <w:t xml:space="preserve"> tous les acteurs préposés à leur organisation, chacun selon son degré de responsabilité, à apporter beaucoup de soin, chaque année, à la préparation et à la réussite de ce grand évènement diocésain</w:t>
      </w:r>
      <w:r>
        <w:rPr>
          <w:rFonts w:ascii="Bookman Old Style" w:hAnsi="Bookman Old Style"/>
          <w:i/>
          <w:sz w:val="32"/>
          <w:szCs w:val="32"/>
        </w:rPr>
        <w:t>.</w:t>
      </w:r>
    </w:p>
    <w:p w:rsidR="00A33E60" w:rsidRDefault="00A33E60" w:rsidP="00981CE4">
      <w:pPr>
        <w:rPr>
          <w:rFonts w:ascii="Bookman Old Style" w:hAnsi="Bookman Old Style"/>
          <w:i/>
          <w:sz w:val="32"/>
          <w:szCs w:val="32"/>
        </w:rPr>
      </w:pPr>
    </w:p>
    <w:p w:rsidR="00981CE4" w:rsidRPr="008B315C" w:rsidRDefault="00981CE4" w:rsidP="00981CE4">
      <w:pPr>
        <w:rPr>
          <w:rFonts w:ascii="Bookman Old Style" w:hAnsi="Bookman Old Style"/>
          <w:i/>
          <w:sz w:val="32"/>
          <w:szCs w:val="32"/>
        </w:rPr>
      </w:pPr>
      <w:r w:rsidRPr="008B315C">
        <w:rPr>
          <w:rFonts w:ascii="Bookman Old Style" w:hAnsi="Bookman Old Style"/>
          <w:i/>
          <w:sz w:val="32"/>
          <w:szCs w:val="32"/>
        </w:rPr>
        <w:t>Jeunes, Jeunes !</w:t>
      </w:r>
    </w:p>
    <w:p w:rsidR="00981CE4" w:rsidRDefault="00981CE4" w:rsidP="00981CE4">
      <w:pPr>
        <w:rPr>
          <w:rFonts w:ascii="Bookman Old Style" w:hAnsi="Bookman Old Style"/>
          <w:i/>
          <w:sz w:val="32"/>
          <w:szCs w:val="32"/>
        </w:rPr>
      </w:pPr>
      <w:r w:rsidRPr="008B315C">
        <w:rPr>
          <w:rFonts w:ascii="Bookman Old Style" w:hAnsi="Bookman Old Style"/>
          <w:i/>
          <w:sz w:val="32"/>
          <w:szCs w:val="32"/>
        </w:rPr>
        <w:t>Jeunes, Jeunes !</w:t>
      </w:r>
    </w:p>
    <w:p w:rsidR="00A33E60" w:rsidRDefault="00A33E60" w:rsidP="00981CE4">
      <w:pPr>
        <w:rPr>
          <w:rFonts w:ascii="Bookman Old Style" w:hAnsi="Bookman Old Style"/>
          <w:i/>
          <w:sz w:val="32"/>
          <w:szCs w:val="32"/>
        </w:rPr>
      </w:pPr>
    </w:p>
    <w:p w:rsidR="00A33E60" w:rsidRDefault="00A33E60" w:rsidP="00981CE4">
      <w:pPr>
        <w:rPr>
          <w:rFonts w:ascii="Bookman Old Style" w:hAnsi="Bookman Old Style"/>
          <w:i/>
          <w:sz w:val="32"/>
          <w:szCs w:val="32"/>
        </w:rPr>
      </w:pPr>
    </w:p>
    <w:p w:rsidR="00535B52" w:rsidRDefault="00535B52" w:rsidP="00981CE4">
      <w:pPr>
        <w:rPr>
          <w:rFonts w:ascii="Bookman Old Style" w:hAnsi="Bookman Old Style"/>
          <w:i/>
          <w:sz w:val="32"/>
          <w:szCs w:val="32"/>
        </w:rPr>
      </w:pPr>
    </w:p>
    <w:p w:rsidR="00520A7B" w:rsidRDefault="00981CE4" w:rsidP="00981CE4">
      <w:pPr>
        <w:rPr>
          <w:rFonts w:ascii="Bookman Old Style" w:hAnsi="Bookman Old Style"/>
          <w:sz w:val="32"/>
          <w:szCs w:val="32"/>
        </w:rPr>
      </w:pPr>
      <w:r w:rsidRPr="00463E83">
        <w:rPr>
          <w:rFonts w:ascii="Bookman Old Style" w:hAnsi="Bookman Old Style"/>
          <w:sz w:val="32"/>
          <w:szCs w:val="32"/>
        </w:rPr>
        <w:lastRenderedPageBreak/>
        <w:t xml:space="preserve">Je suis </w:t>
      </w:r>
      <w:r>
        <w:rPr>
          <w:rFonts w:ascii="Bookman Old Style" w:hAnsi="Bookman Old Style"/>
          <w:sz w:val="32"/>
          <w:szCs w:val="32"/>
        </w:rPr>
        <w:t xml:space="preserve">particulièrement </w:t>
      </w:r>
      <w:r w:rsidRPr="00463E83">
        <w:rPr>
          <w:rFonts w:ascii="Bookman Old Style" w:hAnsi="Bookman Old Style"/>
          <w:sz w:val="32"/>
          <w:szCs w:val="32"/>
        </w:rPr>
        <w:t>heureux de constater</w:t>
      </w:r>
      <w:r w:rsidR="004A3378">
        <w:rPr>
          <w:rFonts w:ascii="Bookman Old Style" w:hAnsi="Bookman Old Style"/>
          <w:sz w:val="32"/>
          <w:szCs w:val="32"/>
        </w:rPr>
        <w:t xml:space="preserve"> que le doyenné de Mbanza-Ngungu</w:t>
      </w:r>
      <w:r>
        <w:rPr>
          <w:rFonts w:ascii="Bookman Old Style" w:hAnsi="Bookman Old Style"/>
          <w:sz w:val="32"/>
          <w:szCs w:val="32"/>
        </w:rPr>
        <w:t xml:space="preserve"> a</w:t>
      </w:r>
      <w:r w:rsidR="004A3378">
        <w:rPr>
          <w:rFonts w:ascii="Bookman Old Style" w:hAnsi="Bookman Old Style"/>
          <w:sz w:val="32"/>
          <w:szCs w:val="32"/>
        </w:rPr>
        <w:t xml:space="preserve"> toujours</w:t>
      </w:r>
      <w:r>
        <w:rPr>
          <w:rFonts w:ascii="Bookman Old Style" w:hAnsi="Bookman Old Style"/>
          <w:sz w:val="32"/>
          <w:szCs w:val="32"/>
        </w:rPr>
        <w:t xml:space="preserve"> pris très au sérieux la</w:t>
      </w:r>
      <w:r w:rsidR="004A3378">
        <w:rPr>
          <w:rFonts w:ascii="Bookman Old Style" w:hAnsi="Bookman Old Style"/>
          <w:sz w:val="32"/>
          <w:szCs w:val="32"/>
        </w:rPr>
        <w:t xml:space="preserve"> mission lui confiée pour le bon déroulement de cette grande activité diocésaine</w:t>
      </w:r>
      <w:r>
        <w:rPr>
          <w:rFonts w:ascii="Bookman Old Style" w:hAnsi="Bookman Old Style"/>
          <w:sz w:val="32"/>
          <w:szCs w:val="32"/>
        </w:rPr>
        <w:t>.</w:t>
      </w:r>
    </w:p>
    <w:p w:rsidR="00981CE4" w:rsidRDefault="00981CE4" w:rsidP="00981CE4">
      <w:pPr>
        <w:rPr>
          <w:rFonts w:ascii="Bookman Old Style" w:hAnsi="Bookman Old Style"/>
          <w:sz w:val="32"/>
          <w:szCs w:val="32"/>
        </w:rPr>
      </w:pPr>
      <w:r>
        <w:rPr>
          <w:rFonts w:ascii="Bookman Old Style" w:hAnsi="Bookman Old Style"/>
          <w:sz w:val="32"/>
          <w:szCs w:val="32"/>
        </w:rPr>
        <w:t xml:space="preserve">Je m’en vais donc remercier et féliciter vivement </w:t>
      </w:r>
      <w:r w:rsidR="007D3D52">
        <w:rPr>
          <w:rFonts w:ascii="Bookman Old Style" w:hAnsi="Bookman Old Style"/>
          <w:sz w:val="32"/>
          <w:szCs w:val="32"/>
        </w:rPr>
        <w:t>toute l’équipe du doyenné</w:t>
      </w:r>
      <w:r>
        <w:rPr>
          <w:rFonts w:ascii="Bookman Old Style" w:hAnsi="Bookman Old Style"/>
          <w:i/>
          <w:sz w:val="32"/>
          <w:szCs w:val="32"/>
        </w:rPr>
        <w:t xml:space="preserve">, </w:t>
      </w:r>
      <w:r w:rsidRPr="00FE3F0F">
        <w:rPr>
          <w:rFonts w:ascii="Bookman Old Style" w:hAnsi="Bookman Old Style"/>
          <w:sz w:val="32"/>
          <w:szCs w:val="32"/>
        </w:rPr>
        <w:t>pour</w:t>
      </w:r>
      <w:r>
        <w:rPr>
          <w:rFonts w:ascii="Bookman Old Style" w:hAnsi="Bookman Old Style"/>
          <w:sz w:val="32"/>
          <w:szCs w:val="32"/>
        </w:rPr>
        <w:t xml:space="preserve"> le bel accueil réservé à toutes les délégations venues de divers horizons </w:t>
      </w:r>
      <w:r w:rsidR="007348E4">
        <w:rPr>
          <w:rFonts w:ascii="Bookman Old Style" w:hAnsi="Bookman Old Style"/>
          <w:sz w:val="32"/>
          <w:szCs w:val="32"/>
        </w:rPr>
        <w:t>de notre diocèse. J</w:t>
      </w:r>
      <w:r>
        <w:rPr>
          <w:rFonts w:ascii="Bookman Old Style" w:hAnsi="Bookman Old Style"/>
          <w:sz w:val="32"/>
          <w:szCs w:val="32"/>
        </w:rPr>
        <w:t>e remercie et félicite</w:t>
      </w:r>
      <w:r w:rsidR="007348E4">
        <w:rPr>
          <w:rFonts w:ascii="Bookman Old Style" w:hAnsi="Bookman Old Style"/>
          <w:sz w:val="32"/>
          <w:szCs w:val="32"/>
        </w:rPr>
        <w:t xml:space="preserve"> </w:t>
      </w:r>
      <w:r w:rsidR="00646302">
        <w:rPr>
          <w:rFonts w:ascii="Bookman Old Style" w:hAnsi="Bookman Old Style"/>
          <w:sz w:val="32"/>
          <w:szCs w:val="32"/>
        </w:rPr>
        <w:t>également</w:t>
      </w:r>
      <w:r>
        <w:rPr>
          <w:rFonts w:ascii="Bookman Old Style" w:hAnsi="Bookman Old Style"/>
          <w:sz w:val="32"/>
          <w:szCs w:val="32"/>
        </w:rPr>
        <w:t xml:space="preserve"> tous les prêtres du Doyenné,  les religieuses, les auxiliaires de l’apostolat ainsi que tous les fidèles laïcs pour avoir généreusement offert leur collaboration pour la réussite de cet évènement.</w:t>
      </w:r>
    </w:p>
    <w:p w:rsidR="00981CE4" w:rsidRDefault="00981CE4" w:rsidP="00981CE4">
      <w:pPr>
        <w:rPr>
          <w:rFonts w:ascii="Bookman Old Style" w:hAnsi="Bookman Old Style"/>
          <w:sz w:val="32"/>
          <w:szCs w:val="32"/>
        </w:rPr>
      </w:pPr>
    </w:p>
    <w:p w:rsidR="00981CE4" w:rsidRDefault="004F756E" w:rsidP="00981CE4">
      <w:pPr>
        <w:rPr>
          <w:rFonts w:ascii="Bookman Old Style" w:hAnsi="Bookman Old Style"/>
          <w:sz w:val="32"/>
          <w:szCs w:val="32"/>
        </w:rPr>
      </w:pPr>
      <w:r>
        <w:rPr>
          <w:rFonts w:ascii="Bookman Old Style" w:hAnsi="Bookman Old Style"/>
          <w:sz w:val="32"/>
          <w:szCs w:val="32"/>
        </w:rPr>
        <w:t>Mes remerciements vont aussi à l’endroit de</w:t>
      </w:r>
      <w:r w:rsidR="00981CE4">
        <w:rPr>
          <w:rFonts w:ascii="Bookman Old Style" w:hAnsi="Bookman Old Style"/>
          <w:sz w:val="32"/>
          <w:szCs w:val="32"/>
        </w:rPr>
        <w:t xml:space="preserve"> l’Aumônier diocésain</w:t>
      </w:r>
      <w:r>
        <w:rPr>
          <w:rFonts w:ascii="Bookman Old Style" w:hAnsi="Bookman Old Style"/>
          <w:sz w:val="32"/>
          <w:szCs w:val="32"/>
        </w:rPr>
        <w:t>, de</w:t>
      </w:r>
      <w:r w:rsidR="00981CE4">
        <w:rPr>
          <w:rFonts w:ascii="Bookman Old Style" w:hAnsi="Bookman Old Style"/>
          <w:sz w:val="32"/>
          <w:szCs w:val="32"/>
        </w:rPr>
        <w:t xml:space="preserve"> tous les Aumôniers décanaux et paroissiaux des Jeunes, pour leur travail de coordination dans la bonne organisation de cette </w:t>
      </w:r>
      <w:r w:rsidR="00A0737D">
        <w:rPr>
          <w:rFonts w:ascii="Bookman Old Style" w:hAnsi="Bookman Old Style"/>
          <w:sz w:val="32"/>
          <w:szCs w:val="32"/>
        </w:rPr>
        <w:t>10</w:t>
      </w:r>
      <w:r w:rsidR="00981CE4" w:rsidRPr="007B016D">
        <w:rPr>
          <w:rFonts w:ascii="Bookman Old Style" w:hAnsi="Bookman Old Style"/>
          <w:sz w:val="32"/>
          <w:szCs w:val="32"/>
          <w:vertAlign w:val="superscript"/>
        </w:rPr>
        <w:t>ème</w:t>
      </w:r>
      <w:r w:rsidR="00981CE4">
        <w:rPr>
          <w:rFonts w:ascii="Bookman Old Style" w:hAnsi="Bookman Old Style"/>
          <w:sz w:val="32"/>
          <w:szCs w:val="32"/>
        </w:rPr>
        <w:t>édition</w:t>
      </w:r>
      <w:r w:rsidR="00F83DA0">
        <w:rPr>
          <w:rFonts w:ascii="Bookman Old Style" w:hAnsi="Bookman Old Style"/>
          <w:sz w:val="32"/>
          <w:szCs w:val="32"/>
        </w:rPr>
        <w:t xml:space="preserve"> des Rameaux des Jeunes</w:t>
      </w:r>
      <w:r w:rsidR="00981CE4">
        <w:rPr>
          <w:rFonts w:ascii="Bookman Old Style" w:hAnsi="Bookman Old Style"/>
          <w:sz w:val="32"/>
          <w:szCs w:val="32"/>
        </w:rPr>
        <w:t xml:space="preserve">. </w:t>
      </w:r>
    </w:p>
    <w:p w:rsidR="00981CE4" w:rsidRDefault="00981CE4" w:rsidP="00981CE4">
      <w:pPr>
        <w:rPr>
          <w:rFonts w:ascii="Bookman Old Style" w:hAnsi="Bookman Old Style"/>
          <w:sz w:val="32"/>
          <w:szCs w:val="32"/>
        </w:rPr>
      </w:pPr>
    </w:p>
    <w:p w:rsidR="00981CE4" w:rsidRDefault="00981CE4" w:rsidP="00981CE4">
      <w:pPr>
        <w:rPr>
          <w:rFonts w:ascii="Bookman Old Style" w:hAnsi="Bookman Old Style"/>
          <w:sz w:val="32"/>
          <w:szCs w:val="32"/>
        </w:rPr>
      </w:pPr>
      <w:r>
        <w:rPr>
          <w:rFonts w:ascii="Bookman Old Style" w:hAnsi="Bookman Old Style"/>
          <w:sz w:val="32"/>
          <w:szCs w:val="32"/>
        </w:rPr>
        <w:t xml:space="preserve">Je pense particulièrement à tous </w:t>
      </w:r>
      <w:r w:rsidR="005057B5">
        <w:rPr>
          <w:rFonts w:ascii="Bookman Old Style" w:hAnsi="Bookman Old Style"/>
          <w:sz w:val="32"/>
          <w:szCs w:val="32"/>
        </w:rPr>
        <w:t>les jeunes du Doyenné de Mbanza-Ngungu</w:t>
      </w:r>
      <w:r>
        <w:rPr>
          <w:rFonts w:ascii="Bookman Old Style" w:hAnsi="Bookman Old Style"/>
          <w:sz w:val="32"/>
          <w:szCs w:val="32"/>
        </w:rPr>
        <w:t>, à qui je rends un hommage bien mérité, pour leur disponibilité et leur généreux dévouement dans toutes les étapes de l’organisation.</w:t>
      </w:r>
    </w:p>
    <w:p w:rsidR="00981CE4" w:rsidRDefault="00981CE4" w:rsidP="00981CE4">
      <w:pPr>
        <w:rPr>
          <w:rFonts w:ascii="Bookman Old Style" w:hAnsi="Bookman Old Style"/>
          <w:sz w:val="32"/>
          <w:szCs w:val="32"/>
        </w:rPr>
      </w:pPr>
    </w:p>
    <w:p w:rsidR="00981CE4" w:rsidRDefault="00981CE4" w:rsidP="00981CE4">
      <w:pPr>
        <w:rPr>
          <w:rFonts w:ascii="Bookman Old Style" w:hAnsi="Bookman Old Style"/>
          <w:sz w:val="32"/>
          <w:szCs w:val="32"/>
        </w:rPr>
      </w:pPr>
      <w:r>
        <w:rPr>
          <w:rFonts w:ascii="Bookman Old Style" w:hAnsi="Bookman Old Style"/>
          <w:sz w:val="32"/>
          <w:szCs w:val="32"/>
        </w:rPr>
        <w:t xml:space="preserve">Chers Jeunes, je suis pleinement conscient des sacrifices que vous avez dû consentir pour que cette fête diocésaine soit la plus belle possible ! Puisse le Seigneur lui-même bénir vos efforts et les récompenser à leur juste valeur. </w:t>
      </w:r>
    </w:p>
    <w:p w:rsidR="00981CE4" w:rsidRDefault="00981CE4" w:rsidP="00981CE4">
      <w:pPr>
        <w:rPr>
          <w:rFonts w:ascii="Bookman Old Style" w:hAnsi="Bookman Old Style"/>
          <w:sz w:val="32"/>
          <w:szCs w:val="32"/>
        </w:rPr>
      </w:pPr>
    </w:p>
    <w:p w:rsidR="00981CE4" w:rsidRDefault="00981CE4" w:rsidP="00981CE4">
      <w:pPr>
        <w:rPr>
          <w:rFonts w:ascii="Bookman Old Style" w:hAnsi="Bookman Old Style"/>
          <w:sz w:val="32"/>
          <w:szCs w:val="32"/>
        </w:rPr>
      </w:pPr>
      <w:r>
        <w:rPr>
          <w:rFonts w:ascii="Bookman Old Style" w:hAnsi="Bookman Old Style"/>
          <w:sz w:val="32"/>
          <w:szCs w:val="32"/>
        </w:rPr>
        <w:t>Vous avez de bonne raisons d’être fiers de vous-mêmes ! Que la joie et la satisfaction visibles et même lisibles sur les visages de tous les jeunes venus des autres doyennés, vous apporte</w:t>
      </w:r>
      <w:r w:rsidR="002C16B1">
        <w:rPr>
          <w:rFonts w:ascii="Bookman Old Style" w:hAnsi="Bookman Old Style"/>
          <w:sz w:val="32"/>
          <w:szCs w:val="32"/>
        </w:rPr>
        <w:t>nt</w:t>
      </w:r>
      <w:r>
        <w:rPr>
          <w:rFonts w:ascii="Bookman Old Style" w:hAnsi="Bookman Old Style"/>
          <w:sz w:val="32"/>
          <w:szCs w:val="32"/>
        </w:rPr>
        <w:t xml:space="preserve"> réconfort et consolation pour toutes les énergies que vous avez dépensées pour qu’ils se sentent véritablement à l’aise dans ce doyenné d’accueil. </w:t>
      </w:r>
    </w:p>
    <w:p w:rsidR="00A842DF" w:rsidRDefault="00A842DF" w:rsidP="00981CE4">
      <w:pPr>
        <w:rPr>
          <w:rFonts w:ascii="Bookman Old Style" w:hAnsi="Bookman Old Style"/>
          <w:sz w:val="32"/>
          <w:szCs w:val="32"/>
        </w:rPr>
      </w:pPr>
    </w:p>
    <w:p w:rsidR="00981CE4" w:rsidRDefault="00981CE4" w:rsidP="00981CE4">
      <w:pPr>
        <w:rPr>
          <w:rFonts w:ascii="Bookman Old Style" w:hAnsi="Bookman Old Style"/>
          <w:sz w:val="32"/>
          <w:szCs w:val="32"/>
        </w:rPr>
      </w:pPr>
      <w:r>
        <w:rPr>
          <w:rFonts w:ascii="Bookman Old Style" w:hAnsi="Bookman Old Style"/>
          <w:sz w:val="32"/>
          <w:szCs w:val="32"/>
        </w:rPr>
        <w:lastRenderedPageBreak/>
        <w:t>Je salue d’ailleurs très cordialement toutes ces délégations venues de différents doyennés du Diocèse et les remercie profondément</w:t>
      </w:r>
      <w:r w:rsidR="002C16B1">
        <w:rPr>
          <w:rFonts w:ascii="Bookman Old Style" w:hAnsi="Bookman Old Style"/>
          <w:sz w:val="32"/>
          <w:szCs w:val="32"/>
        </w:rPr>
        <w:t xml:space="preserve"> pour leur présence ici à Mbanza-Ngungu</w:t>
      </w:r>
      <w:r>
        <w:rPr>
          <w:rFonts w:ascii="Bookman Old Style" w:hAnsi="Bookman Old Style"/>
          <w:sz w:val="32"/>
          <w:szCs w:val="32"/>
        </w:rPr>
        <w:t>.</w:t>
      </w:r>
    </w:p>
    <w:p w:rsidR="00A842DF" w:rsidRDefault="00A842DF" w:rsidP="00981CE4">
      <w:pPr>
        <w:rPr>
          <w:rFonts w:ascii="Bookman Old Style" w:hAnsi="Bookman Old Style"/>
          <w:sz w:val="32"/>
          <w:szCs w:val="32"/>
        </w:rPr>
      </w:pPr>
    </w:p>
    <w:p w:rsidR="00981CE4" w:rsidRDefault="00981CE4" w:rsidP="00981CE4">
      <w:pPr>
        <w:rPr>
          <w:rFonts w:ascii="Bookman Old Style" w:hAnsi="Bookman Old Style"/>
          <w:sz w:val="32"/>
          <w:szCs w:val="32"/>
        </w:rPr>
      </w:pPr>
      <w:r>
        <w:rPr>
          <w:rFonts w:ascii="Bookman Old Style" w:hAnsi="Bookman Old Style"/>
          <w:sz w:val="32"/>
          <w:szCs w:val="32"/>
        </w:rPr>
        <w:t>Une mention toute spéciale mérite d’être faite de toutes les autorités politico-administratives et s</w:t>
      </w:r>
      <w:r w:rsidR="005229B4">
        <w:rPr>
          <w:rFonts w:ascii="Bookman Old Style" w:hAnsi="Bookman Old Style"/>
          <w:sz w:val="32"/>
          <w:szCs w:val="32"/>
        </w:rPr>
        <w:t>écuritaires de la Ville de Mbanza-Ngungu</w:t>
      </w:r>
      <w:r>
        <w:rPr>
          <w:rFonts w:ascii="Bookman Old Style" w:hAnsi="Bookman Old Style"/>
          <w:sz w:val="32"/>
          <w:szCs w:val="32"/>
        </w:rPr>
        <w:t>, que</w:t>
      </w:r>
      <w:r w:rsidR="00A842DF">
        <w:rPr>
          <w:rFonts w:ascii="Bookman Old Style" w:hAnsi="Bookman Old Style"/>
          <w:sz w:val="32"/>
          <w:szCs w:val="32"/>
        </w:rPr>
        <w:t xml:space="preserve"> je remercie vivement pour leur </w:t>
      </w:r>
      <w:r>
        <w:rPr>
          <w:rFonts w:ascii="Bookman Old Style" w:hAnsi="Bookman Old Style"/>
          <w:sz w:val="32"/>
          <w:szCs w:val="32"/>
        </w:rPr>
        <w:t>implication, leur encadrement et leur accompagnement visant à nous garantir une belle célébration dans des conditions sécuritaires apaisées.</w:t>
      </w:r>
      <w:bookmarkStart w:id="0" w:name="_GoBack"/>
      <w:bookmarkEnd w:id="0"/>
      <w:r>
        <w:rPr>
          <w:rFonts w:ascii="Bookman Old Style" w:hAnsi="Bookman Old Style"/>
          <w:sz w:val="32"/>
          <w:szCs w:val="32"/>
        </w:rPr>
        <w:t xml:space="preserve"> Ceci témoigne effectivement du souci que toutes ces autorités portent pour la promotion d</w:t>
      </w:r>
      <w:r w:rsidR="00E44213">
        <w:rPr>
          <w:rFonts w:ascii="Bookman Old Style" w:hAnsi="Bookman Old Style"/>
          <w:sz w:val="32"/>
          <w:szCs w:val="32"/>
        </w:rPr>
        <w:t xml:space="preserve">e la jeunesse. </w:t>
      </w:r>
      <w:r>
        <w:rPr>
          <w:rFonts w:ascii="Bookman Old Style" w:hAnsi="Bookman Old Style"/>
          <w:sz w:val="32"/>
          <w:szCs w:val="32"/>
        </w:rPr>
        <w:t>Qu’elles en soient vivement remerciées !</w:t>
      </w:r>
    </w:p>
    <w:p w:rsidR="00DA20CC" w:rsidRDefault="00DA20CC" w:rsidP="00981CE4">
      <w:pPr>
        <w:rPr>
          <w:rFonts w:ascii="Bookman Old Style" w:hAnsi="Bookman Old Style"/>
          <w:sz w:val="32"/>
          <w:szCs w:val="32"/>
        </w:rPr>
      </w:pPr>
    </w:p>
    <w:p w:rsidR="00981CE4" w:rsidRDefault="00981CE4" w:rsidP="00981CE4">
      <w:pPr>
        <w:rPr>
          <w:rFonts w:ascii="Bookman Old Style" w:hAnsi="Bookman Old Style"/>
          <w:sz w:val="32"/>
          <w:szCs w:val="32"/>
        </w:rPr>
      </w:pPr>
      <w:r>
        <w:rPr>
          <w:rFonts w:ascii="Bookman Old Style" w:hAnsi="Bookman Old Style"/>
          <w:sz w:val="32"/>
          <w:szCs w:val="32"/>
        </w:rPr>
        <w:t xml:space="preserve">Je salue enfin tous nos invités, leurs titres et qualités respectés, et les remercie de tout cœur pour leur présence parmi nous, aux côtés des Jeunes du Diocèse. </w:t>
      </w:r>
    </w:p>
    <w:p w:rsidR="00981CE4" w:rsidRDefault="00981CE4" w:rsidP="00981CE4">
      <w:pPr>
        <w:rPr>
          <w:rFonts w:ascii="Bookman Old Style" w:hAnsi="Bookman Old Style"/>
          <w:sz w:val="32"/>
          <w:szCs w:val="32"/>
        </w:rPr>
      </w:pPr>
    </w:p>
    <w:p w:rsidR="00981CE4" w:rsidRDefault="00981CE4" w:rsidP="00981CE4">
      <w:pPr>
        <w:rPr>
          <w:rFonts w:ascii="Bookman Old Style" w:hAnsi="Bookman Old Style"/>
          <w:sz w:val="32"/>
          <w:szCs w:val="32"/>
        </w:rPr>
      </w:pPr>
      <w:r>
        <w:rPr>
          <w:rFonts w:ascii="Bookman Old Style" w:hAnsi="Bookman Old Style"/>
          <w:sz w:val="32"/>
          <w:szCs w:val="32"/>
        </w:rPr>
        <w:t>Je souhaite qu’en partageant avec les jeunes ce grand moment d’échanges, de prière et de fête, chacun d’entre vous, distingués invités, prenne toujours plus sérieusement sa part de responsabilité pour la formation intégrale et le plein épanouissement</w:t>
      </w:r>
      <w:r w:rsidR="0019635A">
        <w:rPr>
          <w:rFonts w:ascii="Bookman Old Style" w:hAnsi="Bookman Old Style"/>
          <w:sz w:val="32"/>
          <w:szCs w:val="32"/>
        </w:rPr>
        <w:t xml:space="preserve"> des jeunes. Car, comme je l’ai toujours souligné</w:t>
      </w:r>
      <w:r w:rsidR="00D97ED2">
        <w:rPr>
          <w:rFonts w:ascii="Bookman Old Style" w:hAnsi="Bookman Old Style"/>
          <w:sz w:val="32"/>
          <w:szCs w:val="32"/>
        </w:rPr>
        <w:t xml:space="preserve"> dans</w:t>
      </w:r>
      <w:r w:rsidR="00DA20CC">
        <w:rPr>
          <w:rFonts w:ascii="Bookman Old Style" w:hAnsi="Bookman Old Style"/>
          <w:sz w:val="32"/>
          <w:szCs w:val="32"/>
        </w:rPr>
        <w:t xml:space="preserve"> les éditions</w:t>
      </w:r>
      <w:r>
        <w:rPr>
          <w:rFonts w:ascii="Bookman Old Style" w:hAnsi="Bookman Old Style"/>
          <w:sz w:val="32"/>
          <w:szCs w:val="32"/>
        </w:rPr>
        <w:t xml:space="preserve"> précédente</w:t>
      </w:r>
      <w:r w:rsidR="00DA20CC">
        <w:rPr>
          <w:rFonts w:ascii="Bookman Old Style" w:hAnsi="Bookman Old Style"/>
          <w:sz w:val="32"/>
          <w:szCs w:val="32"/>
        </w:rPr>
        <w:t>s</w:t>
      </w:r>
      <w:r>
        <w:rPr>
          <w:rFonts w:ascii="Bookman Old Style" w:hAnsi="Bookman Old Style"/>
          <w:sz w:val="32"/>
          <w:szCs w:val="32"/>
        </w:rPr>
        <w:t xml:space="preserve">, </w:t>
      </w:r>
      <w:r w:rsidRPr="00E464B8">
        <w:rPr>
          <w:rFonts w:ascii="Bookman Old Style" w:hAnsi="Bookman Old Style"/>
          <w:b/>
          <w:i/>
          <w:sz w:val="32"/>
          <w:szCs w:val="32"/>
        </w:rPr>
        <w:t>nul ne peut prétendre aimer sincèrement ce pays, nul ne peut prétendre aimer sincèrement l’Eglise s’il reste indifférent, sourd et aveugle à l’endroit de la jeu</w:t>
      </w:r>
      <w:r w:rsidR="00FB11EF">
        <w:rPr>
          <w:rFonts w:ascii="Bookman Old Style" w:hAnsi="Bookman Old Style"/>
          <w:b/>
          <w:i/>
          <w:sz w:val="32"/>
          <w:szCs w:val="32"/>
        </w:rPr>
        <w:t xml:space="preserve">nesse et de ses multiples défis. </w:t>
      </w:r>
      <w:r w:rsidR="00FF3F09" w:rsidRPr="00831145">
        <w:rPr>
          <w:rFonts w:ascii="Bookman Old Style" w:hAnsi="Bookman Old Style"/>
          <w:sz w:val="32"/>
          <w:szCs w:val="32"/>
        </w:rPr>
        <w:t>N</w:t>
      </w:r>
      <w:r w:rsidR="002F7501">
        <w:rPr>
          <w:rFonts w:ascii="Bookman Old Style" w:hAnsi="Bookman Old Style"/>
          <w:sz w:val="32"/>
          <w:szCs w:val="32"/>
        </w:rPr>
        <w:t>ul ne l’ignore, la jeunesse est l’espoir du pays et l’oxygène de l’Eglise.</w:t>
      </w:r>
      <w:r w:rsidR="00FB11EF" w:rsidRPr="00FB11EF">
        <w:rPr>
          <w:rFonts w:ascii="Bookman Old Style" w:hAnsi="Bookman Old Style"/>
          <w:sz w:val="32"/>
          <w:szCs w:val="32"/>
        </w:rPr>
        <w:t xml:space="preserve"> </w:t>
      </w:r>
    </w:p>
    <w:p w:rsidR="00981CE4" w:rsidRPr="00FB11EF" w:rsidRDefault="00981CE4" w:rsidP="00981CE4">
      <w:pPr>
        <w:rPr>
          <w:rFonts w:ascii="Bookman Old Style" w:hAnsi="Bookman Old Style"/>
          <w:i/>
          <w:sz w:val="32"/>
          <w:szCs w:val="32"/>
        </w:rPr>
      </w:pPr>
    </w:p>
    <w:p w:rsidR="00981CE4" w:rsidRDefault="00981CE4" w:rsidP="00981CE4">
      <w:pPr>
        <w:rPr>
          <w:rFonts w:ascii="Bookman Old Style" w:hAnsi="Bookman Old Style"/>
          <w:i/>
          <w:sz w:val="32"/>
          <w:szCs w:val="32"/>
        </w:rPr>
      </w:pPr>
      <w:r>
        <w:rPr>
          <w:rFonts w:ascii="Bookman Old Style" w:hAnsi="Bookman Old Style"/>
          <w:i/>
          <w:sz w:val="32"/>
          <w:szCs w:val="32"/>
        </w:rPr>
        <w:t>Jeunes, Jeunes !</w:t>
      </w:r>
    </w:p>
    <w:p w:rsidR="00981CE4" w:rsidRDefault="00981CE4" w:rsidP="00981CE4">
      <w:pPr>
        <w:rPr>
          <w:rFonts w:ascii="Bookman Old Style" w:hAnsi="Bookman Old Style"/>
          <w:i/>
          <w:sz w:val="32"/>
          <w:szCs w:val="32"/>
        </w:rPr>
      </w:pPr>
      <w:r>
        <w:rPr>
          <w:rFonts w:ascii="Bookman Old Style" w:hAnsi="Bookman Old Style"/>
          <w:i/>
          <w:sz w:val="32"/>
          <w:szCs w:val="32"/>
        </w:rPr>
        <w:t>Jeunes, Jeunes !</w:t>
      </w:r>
    </w:p>
    <w:p w:rsidR="00FC71EF" w:rsidRDefault="00FC71EF" w:rsidP="00981CE4">
      <w:pPr>
        <w:rPr>
          <w:rFonts w:ascii="Bookman Old Style" w:hAnsi="Bookman Old Style"/>
          <w:i/>
          <w:sz w:val="32"/>
          <w:szCs w:val="32"/>
        </w:rPr>
      </w:pPr>
    </w:p>
    <w:p w:rsidR="00FC71EF" w:rsidRDefault="00FC71EF" w:rsidP="00981CE4">
      <w:pPr>
        <w:rPr>
          <w:rFonts w:ascii="Bookman Old Style" w:hAnsi="Bookman Old Style"/>
          <w:i/>
          <w:sz w:val="32"/>
          <w:szCs w:val="32"/>
        </w:rPr>
      </w:pPr>
    </w:p>
    <w:p w:rsidR="00981CE4" w:rsidRDefault="00981CE4" w:rsidP="00981CE4">
      <w:pPr>
        <w:rPr>
          <w:rFonts w:ascii="Bookman Old Style" w:hAnsi="Bookman Old Style"/>
          <w:sz w:val="32"/>
          <w:szCs w:val="32"/>
        </w:rPr>
      </w:pPr>
    </w:p>
    <w:p w:rsidR="00183648" w:rsidRDefault="00EB52AF" w:rsidP="00981CE4">
      <w:pPr>
        <w:rPr>
          <w:rFonts w:ascii="Bookman Old Style" w:hAnsi="Bookman Old Style"/>
          <w:sz w:val="32"/>
          <w:szCs w:val="32"/>
        </w:rPr>
      </w:pPr>
      <w:r>
        <w:rPr>
          <w:rFonts w:ascii="Bookman Old Style" w:hAnsi="Bookman Old Style"/>
          <w:sz w:val="32"/>
          <w:szCs w:val="32"/>
        </w:rPr>
        <w:lastRenderedPageBreak/>
        <w:t xml:space="preserve">Nous avons préparé nos cœurs par la prière, la pénitence et le partage pendant quarante jours ; et nous voici rassemblés au début de la Semaine sainte pour commencer avec toute l’Eglise la célébration du Mystère pascal. Le Christ entre aujourd’hui à Jérusalem, la Ville sainte, où  il va souffrir, mourir et ressusciter. L’Eglise voudrait </w:t>
      </w:r>
      <w:r w:rsidR="001E1486">
        <w:rPr>
          <w:rFonts w:ascii="Bookman Old Style" w:hAnsi="Bookman Old Style"/>
          <w:sz w:val="32"/>
          <w:szCs w:val="32"/>
        </w:rPr>
        <w:t>nous inviter à nous rappeler le souvenir de cette entrée triomphale de notre Sauveur, le suivre dans sa passion jusqu’à la croix pour avoir part à sa résurrection et à sa vie.</w:t>
      </w:r>
    </w:p>
    <w:p w:rsidR="001E1486" w:rsidRDefault="001E1486" w:rsidP="00981CE4">
      <w:pPr>
        <w:rPr>
          <w:rFonts w:ascii="Bookman Old Style" w:hAnsi="Bookman Old Style"/>
          <w:sz w:val="32"/>
          <w:szCs w:val="32"/>
        </w:rPr>
      </w:pPr>
    </w:p>
    <w:p w:rsidR="00CA2A2B" w:rsidRDefault="001E1486" w:rsidP="00FE5CD3">
      <w:pPr>
        <w:rPr>
          <w:rFonts w:ascii="Bookman Old Style" w:hAnsi="Bookman Old Style"/>
          <w:sz w:val="32"/>
          <w:szCs w:val="32"/>
        </w:rPr>
      </w:pPr>
      <w:r>
        <w:rPr>
          <w:rFonts w:ascii="Bookman Old Style" w:hAnsi="Bookman Old Style"/>
          <w:sz w:val="32"/>
          <w:szCs w:val="32"/>
        </w:rPr>
        <w:t xml:space="preserve">En effet, l’entrée de Jésus à Jérusalem est un grand signe de l’amour </w:t>
      </w:r>
      <w:r w:rsidR="000910E4">
        <w:rPr>
          <w:rFonts w:ascii="Bookman Old Style" w:hAnsi="Bookman Old Style"/>
          <w:sz w:val="32"/>
          <w:szCs w:val="32"/>
        </w:rPr>
        <w:t xml:space="preserve">de Dieu pour son peuple. </w:t>
      </w:r>
      <w:r w:rsidR="00AB4E95">
        <w:rPr>
          <w:rFonts w:ascii="Bookman Old Style" w:hAnsi="Bookman Old Style"/>
          <w:sz w:val="32"/>
          <w:szCs w:val="32"/>
        </w:rPr>
        <w:t xml:space="preserve">Cet </w:t>
      </w:r>
      <w:r w:rsidR="000910E4">
        <w:rPr>
          <w:rFonts w:ascii="Bookman Old Style" w:hAnsi="Bookman Old Style"/>
          <w:sz w:val="32"/>
          <w:szCs w:val="32"/>
        </w:rPr>
        <w:t xml:space="preserve">amour de Dieu s’est montré le plus fort face au péché de toute l’humanité, et Jésus vient sauver l’homme pour que ce dernier retrouve le bonheur perdu. Jésus accepte ainsi la souffrance pour montrer son amour infini à tous ceux qui se tournent vers lui. </w:t>
      </w:r>
    </w:p>
    <w:p w:rsidR="00CA2A2B" w:rsidRDefault="00CA2A2B" w:rsidP="00FE5CD3">
      <w:pPr>
        <w:rPr>
          <w:rFonts w:ascii="Bookman Old Style" w:hAnsi="Bookman Old Style"/>
          <w:sz w:val="32"/>
          <w:szCs w:val="32"/>
        </w:rPr>
      </w:pPr>
    </w:p>
    <w:p w:rsidR="00FE5CD3" w:rsidRDefault="00964807" w:rsidP="00FE5CD3">
      <w:pPr>
        <w:rPr>
          <w:rFonts w:ascii="Bookman Old Style" w:hAnsi="Bookman Old Style"/>
          <w:sz w:val="32"/>
          <w:szCs w:val="32"/>
        </w:rPr>
      </w:pPr>
      <w:r>
        <w:rPr>
          <w:rFonts w:ascii="Bookman Old Style" w:hAnsi="Bookman Old Style"/>
          <w:sz w:val="32"/>
          <w:szCs w:val="32"/>
        </w:rPr>
        <w:t>Il s’agit d’un amour qui n’écrase pas</w:t>
      </w:r>
      <w:r w:rsidR="0006424F">
        <w:rPr>
          <w:rFonts w:ascii="Bookman Old Style" w:hAnsi="Bookman Old Style"/>
          <w:sz w:val="32"/>
          <w:szCs w:val="32"/>
        </w:rPr>
        <w:t>, c’est un amour qui ne marginalise pas, qui ne réduit pas au silence, un amour qui n’humilie pas, ni n’asservit. C’est l’amour du Seigneur, un amour de tous les jours, discret et respectueux, un amour</w:t>
      </w:r>
      <w:r w:rsidR="003A16FC">
        <w:rPr>
          <w:rFonts w:ascii="Bookman Old Style" w:hAnsi="Bookman Old Style"/>
          <w:sz w:val="32"/>
          <w:szCs w:val="32"/>
        </w:rPr>
        <w:t xml:space="preserve"> de liberté et pour la liberté, un amour qui guérit et qui relève. Cet amour apprend plus à redresser qu’à faire chuter, à donner de nouvelles choses qu’à condamner, à regarder l’avenir plus que le passé (</w:t>
      </w:r>
      <w:r w:rsidR="003A16FC" w:rsidRPr="003A16FC">
        <w:rPr>
          <w:rFonts w:ascii="Bookman Old Style" w:hAnsi="Bookman Old Style"/>
          <w:b/>
          <w:sz w:val="32"/>
          <w:szCs w:val="32"/>
        </w:rPr>
        <w:t>Christus vivit 116</w:t>
      </w:r>
      <w:r w:rsidR="003A16FC">
        <w:rPr>
          <w:rFonts w:ascii="Bookman Old Style" w:hAnsi="Bookman Old Style"/>
          <w:sz w:val="32"/>
          <w:szCs w:val="32"/>
        </w:rPr>
        <w:t>).</w:t>
      </w:r>
    </w:p>
    <w:p w:rsidR="003A16FC" w:rsidRDefault="003A16FC" w:rsidP="00FE5CD3">
      <w:pPr>
        <w:rPr>
          <w:rFonts w:ascii="Bookman Old Style" w:hAnsi="Bookman Old Style"/>
          <w:sz w:val="32"/>
          <w:szCs w:val="32"/>
        </w:rPr>
      </w:pPr>
    </w:p>
    <w:p w:rsidR="003A16FC" w:rsidRDefault="003A16FC" w:rsidP="00FE5CD3">
      <w:pPr>
        <w:rPr>
          <w:rFonts w:ascii="Bookman Old Style" w:hAnsi="Bookman Old Style"/>
          <w:sz w:val="32"/>
          <w:szCs w:val="32"/>
        </w:rPr>
      </w:pPr>
    </w:p>
    <w:p w:rsidR="003A16FC" w:rsidRDefault="003A16FC" w:rsidP="00FE5CD3">
      <w:pPr>
        <w:rPr>
          <w:rFonts w:ascii="Bookman Old Style" w:hAnsi="Bookman Old Style"/>
          <w:sz w:val="32"/>
          <w:szCs w:val="32"/>
        </w:rPr>
      </w:pPr>
    </w:p>
    <w:p w:rsidR="003A16FC" w:rsidRDefault="003A16FC" w:rsidP="00FE5CD3">
      <w:pPr>
        <w:rPr>
          <w:rFonts w:ascii="Bookman Old Style" w:hAnsi="Bookman Old Style"/>
          <w:sz w:val="32"/>
          <w:szCs w:val="32"/>
        </w:rPr>
      </w:pPr>
    </w:p>
    <w:p w:rsidR="003A16FC" w:rsidRDefault="003A16FC" w:rsidP="00FE5CD3">
      <w:pPr>
        <w:rPr>
          <w:rFonts w:ascii="Bookman Old Style" w:hAnsi="Bookman Old Style"/>
          <w:sz w:val="32"/>
          <w:szCs w:val="32"/>
        </w:rPr>
      </w:pPr>
    </w:p>
    <w:p w:rsidR="003A16FC" w:rsidRDefault="003A16FC" w:rsidP="00FE5CD3">
      <w:pPr>
        <w:rPr>
          <w:rFonts w:ascii="Bookman Old Style" w:hAnsi="Bookman Old Style"/>
          <w:sz w:val="32"/>
          <w:szCs w:val="32"/>
        </w:rPr>
      </w:pPr>
    </w:p>
    <w:p w:rsidR="003A16FC" w:rsidRDefault="003A16FC" w:rsidP="00FE5CD3">
      <w:pPr>
        <w:rPr>
          <w:rFonts w:ascii="Bookman Old Style" w:hAnsi="Bookman Old Style"/>
          <w:sz w:val="32"/>
          <w:szCs w:val="32"/>
        </w:rPr>
      </w:pPr>
    </w:p>
    <w:p w:rsidR="003A16FC" w:rsidRDefault="003A16FC" w:rsidP="00FE5CD3">
      <w:pPr>
        <w:rPr>
          <w:rFonts w:ascii="Bookman Old Style" w:hAnsi="Bookman Old Style"/>
          <w:sz w:val="32"/>
          <w:szCs w:val="32"/>
        </w:rPr>
      </w:pPr>
    </w:p>
    <w:p w:rsidR="003A16FC" w:rsidRDefault="003A16FC" w:rsidP="00FE5CD3">
      <w:pPr>
        <w:rPr>
          <w:rFonts w:ascii="Bookman Old Style" w:hAnsi="Bookman Old Style"/>
          <w:sz w:val="32"/>
          <w:szCs w:val="32"/>
        </w:rPr>
      </w:pPr>
    </w:p>
    <w:p w:rsidR="00FE5CD3" w:rsidRDefault="00FE5CD3" w:rsidP="00FE5CD3">
      <w:pPr>
        <w:rPr>
          <w:rFonts w:ascii="Bookman Old Style" w:hAnsi="Bookman Old Style"/>
          <w:sz w:val="32"/>
          <w:szCs w:val="32"/>
        </w:rPr>
      </w:pPr>
    </w:p>
    <w:p w:rsidR="00FE5CD3" w:rsidRDefault="00FE5CD3" w:rsidP="00FE5CD3">
      <w:pPr>
        <w:rPr>
          <w:rFonts w:ascii="Bookman Old Style" w:hAnsi="Bookman Old Style"/>
          <w:sz w:val="32"/>
          <w:szCs w:val="32"/>
        </w:rPr>
      </w:pPr>
    </w:p>
    <w:p w:rsidR="00FE5CD3" w:rsidRDefault="00FE5CD3" w:rsidP="00FE5CD3">
      <w:pPr>
        <w:rPr>
          <w:rFonts w:ascii="Bookman Old Style" w:hAnsi="Bookman Old Style"/>
          <w:sz w:val="32"/>
          <w:szCs w:val="32"/>
        </w:rPr>
      </w:pPr>
      <w:r>
        <w:rPr>
          <w:rFonts w:ascii="Bookman Old Style" w:hAnsi="Bookman Old Style"/>
          <w:sz w:val="32"/>
          <w:szCs w:val="32"/>
        </w:rPr>
        <w:t>Chers frères et sœurs en Christ,</w:t>
      </w:r>
    </w:p>
    <w:p w:rsidR="00FE5CD3" w:rsidRDefault="00FE5CD3" w:rsidP="00FE5CD3">
      <w:pPr>
        <w:rPr>
          <w:rFonts w:ascii="Bookman Old Style" w:hAnsi="Bookman Old Style"/>
          <w:sz w:val="32"/>
          <w:szCs w:val="32"/>
        </w:rPr>
      </w:pPr>
      <w:r>
        <w:rPr>
          <w:rFonts w:ascii="Bookman Old Style" w:hAnsi="Bookman Old Style"/>
          <w:sz w:val="32"/>
          <w:szCs w:val="32"/>
        </w:rPr>
        <w:t>Bien chers Jeunes,</w:t>
      </w:r>
    </w:p>
    <w:p w:rsidR="00FE5CD3" w:rsidRDefault="00FE5CD3" w:rsidP="00FE5CD3">
      <w:pPr>
        <w:rPr>
          <w:rFonts w:ascii="Bookman Old Style" w:hAnsi="Bookman Old Style"/>
          <w:sz w:val="32"/>
          <w:szCs w:val="32"/>
        </w:rPr>
      </w:pPr>
    </w:p>
    <w:p w:rsidR="00320DA0" w:rsidRDefault="00FE5CD3" w:rsidP="00FE5CD3">
      <w:pPr>
        <w:rPr>
          <w:rFonts w:ascii="Bookman Old Style" w:hAnsi="Bookman Old Style"/>
          <w:sz w:val="32"/>
          <w:szCs w:val="32"/>
        </w:rPr>
      </w:pPr>
      <w:r>
        <w:rPr>
          <w:rFonts w:ascii="Bookman Old Style" w:hAnsi="Bookman Old Style"/>
          <w:sz w:val="32"/>
          <w:szCs w:val="32"/>
        </w:rPr>
        <w:t xml:space="preserve">En ce jour où </w:t>
      </w:r>
      <w:r w:rsidR="009D301F">
        <w:rPr>
          <w:rFonts w:ascii="Bookman Old Style" w:hAnsi="Bookman Old Style"/>
          <w:sz w:val="32"/>
          <w:szCs w:val="32"/>
        </w:rPr>
        <w:t xml:space="preserve">vous êtes de nouveau rassemblés </w:t>
      </w:r>
      <w:r w:rsidR="00266AAD">
        <w:rPr>
          <w:rFonts w:ascii="Bookman Old Style" w:hAnsi="Bookman Old Style"/>
          <w:sz w:val="32"/>
          <w:szCs w:val="32"/>
        </w:rPr>
        <w:t xml:space="preserve">autour </w:t>
      </w:r>
      <w:r w:rsidR="00EF4056">
        <w:rPr>
          <w:rFonts w:ascii="Bookman Old Style" w:hAnsi="Bookman Old Style"/>
          <w:sz w:val="32"/>
          <w:szCs w:val="32"/>
        </w:rPr>
        <w:t>de moi votre Pasteur, je voudrais profiter de vous adresser ce petit message</w:t>
      </w:r>
      <w:r w:rsidR="00C42177">
        <w:rPr>
          <w:rFonts w:ascii="Bookman Old Style" w:hAnsi="Bookman Old Style"/>
          <w:sz w:val="32"/>
          <w:szCs w:val="32"/>
        </w:rPr>
        <w:t xml:space="preserve"> sur </w:t>
      </w:r>
      <w:r w:rsidR="00C42177" w:rsidRPr="008F1515">
        <w:rPr>
          <w:rFonts w:ascii="Bookman Old Style" w:hAnsi="Bookman Old Style"/>
          <w:b/>
          <w:sz w:val="32"/>
          <w:szCs w:val="32"/>
        </w:rPr>
        <w:t>l’unité</w:t>
      </w:r>
      <w:r w:rsidR="008F1515" w:rsidRPr="008F1515">
        <w:rPr>
          <w:rFonts w:ascii="Bookman Old Style" w:hAnsi="Bookman Old Style"/>
          <w:b/>
          <w:sz w:val="32"/>
          <w:szCs w:val="32"/>
        </w:rPr>
        <w:t xml:space="preserve"> entre vous jeunes</w:t>
      </w:r>
      <w:r w:rsidR="00C42177" w:rsidRPr="008F1515">
        <w:rPr>
          <w:rFonts w:ascii="Bookman Old Style" w:hAnsi="Bookman Old Style"/>
          <w:b/>
          <w:sz w:val="32"/>
          <w:szCs w:val="32"/>
        </w:rPr>
        <w:t xml:space="preserve"> et l’orthodoxie</w:t>
      </w:r>
      <w:r w:rsidR="00D71388" w:rsidRPr="008F1515">
        <w:rPr>
          <w:rFonts w:ascii="Bookman Old Style" w:hAnsi="Bookman Old Style"/>
          <w:b/>
          <w:sz w:val="32"/>
          <w:szCs w:val="32"/>
        </w:rPr>
        <w:t xml:space="preserve"> de la foi catholique</w:t>
      </w:r>
      <w:r w:rsidR="00D71388">
        <w:rPr>
          <w:rFonts w:ascii="Bookman Old Style" w:hAnsi="Bookman Old Style"/>
          <w:sz w:val="32"/>
          <w:szCs w:val="32"/>
        </w:rPr>
        <w:t xml:space="preserve"> </w:t>
      </w:r>
      <w:r w:rsidR="00EF4056">
        <w:rPr>
          <w:rFonts w:ascii="Bookman Old Style" w:hAnsi="Bookman Old Style"/>
          <w:sz w:val="32"/>
          <w:szCs w:val="32"/>
        </w:rPr>
        <w:t>tout en me référant évidemment à certains messages retenus de différents enseignements vou</w:t>
      </w:r>
      <w:r w:rsidR="003A16FC">
        <w:rPr>
          <w:rFonts w:ascii="Bookman Old Style" w:hAnsi="Bookman Old Style"/>
          <w:sz w:val="32"/>
          <w:szCs w:val="32"/>
        </w:rPr>
        <w:t>s adressés par le Pape François et</w:t>
      </w:r>
      <w:r w:rsidR="00580D69">
        <w:rPr>
          <w:rFonts w:ascii="Bookman Old Style" w:hAnsi="Bookman Old Style"/>
          <w:sz w:val="32"/>
          <w:szCs w:val="32"/>
        </w:rPr>
        <w:t xml:space="preserve">  en </w:t>
      </w:r>
      <w:r w:rsidR="003A16FC">
        <w:rPr>
          <w:rFonts w:ascii="Bookman Old Style" w:hAnsi="Bookman Old Style"/>
          <w:sz w:val="32"/>
          <w:szCs w:val="32"/>
        </w:rPr>
        <w:t xml:space="preserve"> particulier </w:t>
      </w:r>
      <w:r w:rsidR="00580D69">
        <w:rPr>
          <w:rFonts w:ascii="Bookman Old Style" w:hAnsi="Bookman Old Style"/>
          <w:sz w:val="32"/>
          <w:szCs w:val="32"/>
        </w:rPr>
        <w:t xml:space="preserve">me référé </w:t>
      </w:r>
      <w:r w:rsidR="003A16FC">
        <w:rPr>
          <w:rFonts w:ascii="Bookman Old Style" w:hAnsi="Bookman Old Style"/>
          <w:sz w:val="32"/>
          <w:szCs w:val="32"/>
        </w:rPr>
        <w:t xml:space="preserve">à </w:t>
      </w:r>
      <w:r w:rsidR="003A16FC" w:rsidRPr="003A16FC">
        <w:rPr>
          <w:rFonts w:ascii="Bookman Old Style" w:hAnsi="Bookman Old Style"/>
          <w:b/>
          <w:sz w:val="32"/>
          <w:szCs w:val="32"/>
        </w:rPr>
        <w:t>L’exhortation apostolique post-synodale Christus vivit</w:t>
      </w:r>
      <w:r w:rsidR="00221D38">
        <w:rPr>
          <w:rFonts w:ascii="Bookman Old Style" w:hAnsi="Bookman Old Style"/>
          <w:sz w:val="32"/>
          <w:szCs w:val="32"/>
        </w:rPr>
        <w:t xml:space="preserve"> adressée aux jeunes et à tout le peuple de Dieu</w:t>
      </w:r>
      <w:r w:rsidR="003A16FC">
        <w:rPr>
          <w:rFonts w:ascii="Bookman Old Style" w:hAnsi="Bookman Old Style"/>
          <w:sz w:val="32"/>
          <w:szCs w:val="32"/>
        </w:rPr>
        <w:t>.</w:t>
      </w:r>
    </w:p>
    <w:p w:rsidR="00320DA0" w:rsidRDefault="00320DA0" w:rsidP="00FE5CD3">
      <w:pPr>
        <w:rPr>
          <w:rFonts w:ascii="Bookman Old Style" w:hAnsi="Bookman Old Style"/>
          <w:sz w:val="32"/>
          <w:szCs w:val="32"/>
        </w:rPr>
      </w:pPr>
    </w:p>
    <w:p w:rsidR="00F76FC5" w:rsidRDefault="008A6FF7" w:rsidP="00FE5CD3">
      <w:pPr>
        <w:rPr>
          <w:rFonts w:ascii="Bookman Old Style" w:hAnsi="Bookman Old Style"/>
          <w:sz w:val="32"/>
          <w:szCs w:val="32"/>
        </w:rPr>
      </w:pPr>
      <w:r>
        <w:rPr>
          <w:rFonts w:ascii="Bookman Old Style" w:hAnsi="Bookman Old Style"/>
          <w:sz w:val="32"/>
          <w:szCs w:val="32"/>
        </w:rPr>
        <w:t>«</w:t>
      </w:r>
      <w:r w:rsidRPr="00D53F59">
        <w:rPr>
          <w:rFonts w:ascii="Bookman Old Style" w:hAnsi="Bookman Old Style"/>
          <w:b/>
          <w:sz w:val="32"/>
          <w:szCs w:val="32"/>
        </w:rPr>
        <w:t> La jeunesse du diocèse de Matadi unie et orthodoxe »</w:t>
      </w:r>
      <w:r>
        <w:rPr>
          <w:rFonts w:ascii="Bookman Old Style" w:hAnsi="Bookman Old Style"/>
          <w:sz w:val="32"/>
          <w:szCs w:val="32"/>
        </w:rPr>
        <w:t>, tel est le thème de cette 10è édition des Rameaux des Jeunes.</w:t>
      </w:r>
      <w:r w:rsidR="00EF4056">
        <w:rPr>
          <w:rFonts w:ascii="Bookman Old Style" w:hAnsi="Bookman Old Style"/>
          <w:sz w:val="32"/>
          <w:szCs w:val="32"/>
        </w:rPr>
        <w:t xml:space="preserve">  </w:t>
      </w:r>
    </w:p>
    <w:p w:rsidR="007660A4" w:rsidRDefault="007660A4" w:rsidP="00FE5CD3">
      <w:pPr>
        <w:rPr>
          <w:rFonts w:ascii="Bookman Old Style" w:hAnsi="Bookman Old Style"/>
          <w:sz w:val="32"/>
          <w:szCs w:val="32"/>
        </w:rPr>
      </w:pPr>
    </w:p>
    <w:p w:rsidR="007660A4" w:rsidRDefault="007660A4" w:rsidP="00FE5CD3">
      <w:pPr>
        <w:rPr>
          <w:rFonts w:ascii="Bookman Old Style" w:hAnsi="Bookman Old Style"/>
          <w:sz w:val="32"/>
          <w:szCs w:val="32"/>
        </w:rPr>
      </w:pPr>
      <w:r>
        <w:rPr>
          <w:rFonts w:ascii="Bookman Old Style" w:hAnsi="Bookman Old Style"/>
          <w:sz w:val="32"/>
          <w:szCs w:val="32"/>
        </w:rPr>
        <w:t xml:space="preserve">En effet, le Pape François fait savoir que Dieu est l’auteur de la jeunesse, et il œuvre en chaque jeune. D’où la jeunesse est un temps béni pour le jeune, et une bénédiction pour l’Eglise et pour le monde. Elle est une joie, un chant d’espérance et une béatitude </w:t>
      </w:r>
      <w:r w:rsidR="008F321C">
        <w:rPr>
          <w:rFonts w:ascii="Bookman Old Style" w:hAnsi="Bookman Old Style"/>
          <w:sz w:val="32"/>
          <w:szCs w:val="32"/>
        </w:rPr>
        <w:t>(</w:t>
      </w:r>
      <w:r w:rsidR="008F321C" w:rsidRPr="008F321C">
        <w:rPr>
          <w:rFonts w:ascii="Bookman Old Style" w:hAnsi="Bookman Old Style"/>
          <w:b/>
          <w:sz w:val="32"/>
          <w:szCs w:val="32"/>
        </w:rPr>
        <w:t>Christus</w:t>
      </w:r>
      <w:r w:rsidRPr="008F321C">
        <w:rPr>
          <w:rFonts w:ascii="Bookman Old Style" w:hAnsi="Bookman Old Style"/>
          <w:b/>
          <w:sz w:val="32"/>
          <w:szCs w:val="32"/>
        </w:rPr>
        <w:t xml:space="preserve"> vivit 134</w:t>
      </w:r>
      <w:r>
        <w:rPr>
          <w:rFonts w:ascii="Bookman Old Style" w:hAnsi="Bookman Old Style"/>
          <w:sz w:val="32"/>
          <w:szCs w:val="32"/>
        </w:rPr>
        <w:t xml:space="preserve">). </w:t>
      </w:r>
    </w:p>
    <w:p w:rsidR="00320DA0" w:rsidRDefault="00320DA0" w:rsidP="00FE5CD3">
      <w:pPr>
        <w:rPr>
          <w:rFonts w:ascii="Bookman Old Style" w:hAnsi="Bookman Old Style"/>
          <w:sz w:val="32"/>
          <w:szCs w:val="32"/>
        </w:rPr>
      </w:pPr>
    </w:p>
    <w:p w:rsidR="00BA0AFA" w:rsidRDefault="007660A4" w:rsidP="00FE5CD3">
      <w:pPr>
        <w:rPr>
          <w:rFonts w:ascii="Bookman Old Style" w:hAnsi="Bookman Old Style"/>
          <w:sz w:val="32"/>
          <w:szCs w:val="32"/>
        </w:rPr>
      </w:pPr>
      <w:r>
        <w:rPr>
          <w:rFonts w:ascii="Bookman Old Style" w:hAnsi="Bookman Old Style"/>
          <w:sz w:val="32"/>
          <w:szCs w:val="32"/>
        </w:rPr>
        <w:t>Voila pourquoi</w:t>
      </w:r>
      <w:r w:rsidR="00F76FC5">
        <w:rPr>
          <w:rFonts w:ascii="Bookman Old Style" w:hAnsi="Bookman Old Style"/>
          <w:sz w:val="32"/>
          <w:szCs w:val="32"/>
        </w:rPr>
        <w:t xml:space="preserve"> je voudrais encourager les jeunes à toujours travailler pour l’unité</w:t>
      </w:r>
      <w:r w:rsidR="00DA680C">
        <w:rPr>
          <w:rFonts w:ascii="Bookman Old Style" w:hAnsi="Bookman Old Style"/>
          <w:sz w:val="32"/>
          <w:szCs w:val="32"/>
        </w:rPr>
        <w:t xml:space="preserve"> entre eux</w:t>
      </w:r>
      <w:r w:rsidR="00F76FC5">
        <w:rPr>
          <w:rFonts w:ascii="Bookman Old Style" w:hAnsi="Bookman Old Style"/>
          <w:sz w:val="32"/>
          <w:szCs w:val="32"/>
        </w:rPr>
        <w:t xml:space="preserve"> et à </w:t>
      </w:r>
      <w:r w:rsidR="00763C7F">
        <w:rPr>
          <w:rFonts w:ascii="Bookman Old Style" w:hAnsi="Bookman Old Style"/>
          <w:sz w:val="32"/>
          <w:szCs w:val="32"/>
        </w:rPr>
        <w:t xml:space="preserve">rester </w:t>
      </w:r>
      <w:r w:rsidR="00F76FC5">
        <w:rPr>
          <w:rFonts w:ascii="Bookman Old Style" w:hAnsi="Bookman Old Style"/>
          <w:sz w:val="32"/>
          <w:szCs w:val="32"/>
        </w:rPr>
        <w:t xml:space="preserve">orthodoxes pour ne pas </w:t>
      </w:r>
      <w:r w:rsidR="00070244">
        <w:rPr>
          <w:rFonts w:ascii="Bookman Old Style" w:hAnsi="Bookman Old Style"/>
          <w:sz w:val="32"/>
          <w:szCs w:val="32"/>
        </w:rPr>
        <w:t>s’éloigner du chemin que leur indi</w:t>
      </w:r>
      <w:r w:rsidR="008F321C">
        <w:rPr>
          <w:rFonts w:ascii="Bookman Old Style" w:hAnsi="Bookman Old Style"/>
          <w:sz w:val="32"/>
          <w:szCs w:val="32"/>
        </w:rPr>
        <w:t xml:space="preserve">que Dieu pour demeurer une réelle </w:t>
      </w:r>
      <w:r w:rsidR="00196C34">
        <w:rPr>
          <w:rFonts w:ascii="Bookman Old Style" w:hAnsi="Bookman Old Style"/>
          <w:sz w:val="32"/>
          <w:szCs w:val="32"/>
        </w:rPr>
        <w:t>bénédiction.</w:t>
      </w:r>
      <w:r w:rsidR="00CF73CC">
        <w:rPr>
          <w:rFonts w:ascii="Bookman Old Style" w:hAnsi="Bookman Old Style"/>
          <w:sz w:val="32"/>
          <w:szCs w:val="32"/>
        </w:rPr>
        <w:t xml:space="preserve"> </w:t>
      </w:r>
    </w:p>
    <w:p w:rsidR="00BA0AFA" w:rsidRDefault="00BA0AFA" w:rsidP="00FE5CD3">
      <w:pPr>
        <w:rPr>
          <w:rFonts w:ascii="Bookman Old Style" w:hAnsi="Bookman Old Style"/>
          <w:sz w:val="32"/>
          <w:szCs w:val="32"/>
        </w:rPr>
      </w:pPr>
    </w:p>
    <w:p w:rsidR="00F76FC5" w:rsidRDefault="00CF73CC" w:rsidP="00FE5CD3">
      <w:pPr>
        <w:rPr>
          <w:rFonts w:ascii="Bookman Old Style" w:hAnsi="Bookman Old Style"/>
          <w:sz w:val="32"/>
          <w:szCs w:val="32"/>
        </w:rPr>
      </w:pPr>
      <w:r>
        <w:rPr>
          <w:rFonts w:ascii="Bookman Old Style" w:hAnsi="Bookman Old Style"/>
          <w:sz w:val="32"/>
          <w:szCs w:val="32"/>
        </w:rPr>
        <w:t>Pour des jeunes,</w:t>
      </w:r>
      <w:r w:rsidR="00196C34">
        <w:rPr>
          <w:rFonts w:ascii="Bookman Old Style" w:hAnsi="Bookman Old Style"/>
          <w:sz w:val="32"/>
          <w:szCs w:val="32"/>
        </w:rPr>
        <w:t xml:space="preserve"> </w:t>
      </w:r>
      <w:r>
        <w:rPr>
          <w:rFonts w:ascii="Bookman Old Style" w:hAnsi="Bookman Old Style"/>
          <w:sz w:val="32"/>
          <w:szCs w:val="32"/>
        </w:rPr>
        <w:t>l</w:t>
      </w:r>
      <w:r w:rsidR="00070244">
        <w:rPr>
          <w:rFonts w:ascii="Bookman Old Style" w:hAnsi="Bookman Old Style"/>
          <w:sz w:val="32"/>
          <w:szCs w:val="32"/>
        </w:rPr>
        <w:t>’unité et l’orthodoxie sont de</w:t>
      </w:r>
      <w:r>
        <w:rPr>
          <w:rFonts w:ascii="Bookman Old Style" w:hAnsi="Bookman Old Style"/>
          <w:sz w:val="32"/>
          <w:szCs w:val="32"/>
        </w:rPr>
        <w:t>s moyens efficaces pour devenir</w:t>
      </w:r>
      <w:r w:rsidR="00070244">
        <w:rPr>
          <w:rFonts w:ascii="Bookman Old Style" w:hAnsi="Bookman Old Style"/>
          <w:sz w:val="32"/>
          <w:szCs w:val="32"/>
        </w:rPr>
        <w:t xml:space="preserve"> un véritable chrétien catholique capable de faire la fierté de notre pays et de l’Eglise.</w:t>
      </w:r>
    </w:p>
    <w:p w:rsidR="00291FCC" w:rsidRDefault="00291FCC" w:rsidP="00FE5CD3">
      <w:pPr>
        <w:rPr>
          <w:rFonts w:ascii="Bookman Old Style" w:hAnsi="Bookman Old Style"/>
          <w:sz w:val="32"/>
          <w:szCs w:val="32"/>
        </w:rPr>
      </w:pPr>
    </w:p>
    <w:p w:rsidR="00F76FC5" w:rsidRDefault="00F76FC5" w:rsidP="00FE5CD3">
      <w:pPr>
        <w:rPr>
          <w:rFonts w:ascii="Bookman Old Style" w:hAnsi="Bookman Old Style"/>
          <w:sz w:val="32"/>
          <w:szCs w:val="32"/>
        </w:rPr>
      </w:pPr>
    </w:p>
    <w:p w:rsidR="00013AF2" w:rsidRDefault="00454075" w:rsidP="00FE5CD3">
      <w:pPr>
        <w:rPr>
          <w:rFonts w:ascii="Bookman Old Style" w:hAnsi="Bookman Old Style"/>
          <w:sz w:val="32"/>
          <w:szCs w:val="32"/>
        </w:rPr>
      </w:pPr>
      <w:r>
        <w:rPr>
          <w:rFonts w:ascii="Bookman Old Style" w:hAnsi="Bookman Old Style"/>
          <w:sz w:val="32"/>
          <w:szCs w:val="32"/>
        </w:rPr>
        <w:lastRenderedPageBreak/>
        <w:t>L’amour</w:t>
      </w:r>
      <w:r w:rsidR="000B51C2">
        <w:rPr>
          <w:rFonts w:ascii="Bookman Old Style" w:hAnsi="Bookman Old Style"/>
          <w:sz w:val="32"/>
          <w:szCs w:val="32"/>
        </w:rPr>
        <w:t xml:space="preserve"> de Dieu </w:t>
      </w:r>
      <w:r w:rsidR="007A0152">
        <w:rPr>
          <w:rFonts w:ascii="Bookman Old Style" w:hAnsi="Bookman Old Style"/>
          <w:sz w:val="32"/>
          <w:szCs w:val="32"/>
        </w:rPr>
        <w:t xml:space="preserve">s’est </w:t>
      </w:r>
      <w:r w:rsidR="00763C7F">
        <w:rPr>
          <w:rFonts w:ascii="Bookman Old Style" w:hAnsi="Bookman Old Style"/>
          <w:sz w:val="32"/>
          <w:szCs w:val="32"/>
        </w:rPr>
        <w:t xml:space="preserve">manifesté </w:t>
      </w:r>
      <w:r w:rsidR="007A0152">
        <w:rPr>
          <w:rFonts w:ascii="Bookman Old Style" w:hAnsi="Bookman Old Style"/>
          <w:sz w:val="32"/>
          <w:szCs w:val="32"/>
        </w:rPr>
        <w:t xml:space="preserve">pour nous, </w:t>
      </w:r>
      <w:r w:rsidR="00C14804">
        <w:rPr>
          <w:rFonts w:ascii="Bookman Old Style" w:hAnsi="Bookman Old Style"/>
          <w:sz w:val="32"/>
          <w:szCs w:val="32"/>
        </w:rPr>
        <w:t>ainsi</w:t>
      </w:r>
      <w:r w:rsidR="000B51C2">
        <w:rPr>
          <w:rFonts w:ascii="Bookman Old Style" w:hAnsi="Bookman Old Style"/>
          <w:sz w:val="32"/>
          <w:szCs w:val="32"/>
        </w:rPr>
        <w:t xml:space="preserve"> le Fils unique de Dieu a été envoyé au monde par le Père afin que, s’étant fait homme, il régénérât tout le genre humain, en le rachetant, et qu’il le rassemble pour qu’il devienne un</w:t>
      </w:r>
      <w:r w:rsidR="001634C9">
        <w:rPr>
          <w:rFonts w:ascii="Bookman Old Style" w:hAnsi="Bookman Old Style"/>
          <w:sz w:val="32"/>
          <w:szCs w:val="32"/>
        </w:rPr>
        <w:t>. (1Jn</w:t>
      </w:r>
      <w:r w:rsidR="000B51C2">
        <w:rPr>
          <w:rFonts w:ascii="Bookman Old Style" w:hAnsi="Bookman Old Style"/>
          <w:sz w:val="32"/>
          <w:szCs w:val="32"/>
        </w:rPr>
        <w:t xml:space="preserve"> 4,9).</w:t>
      </w:r>
      <w:r w:rsidR="001634C9">
        <w:rPr>
          <w:rFonts w:ascii="Bookman Old Style" w:hAnsi="Bookman Old Style"/>
          <w:sz w:val="32"/>
          <w:szCs w:val="32"/>
        </w:rPr>
        <w:t xml:space="preserve"> </w:t>
      </w:r>
    </w:p>
    <w:p w:rsidR="00097F38" w:rsidRDefault="001634C9" w:rsidP="00FE5CD3">
      <w:pPr>
        <w:rPr>
          <w:rFonts w:ascii="Bookman Old Style" w:hAnsi="Bookman Old Style"/>
          <w:sz w:val="32"/>
          <w:szCs w:val="32"/>
        </w:rPr>
      </w:pPr>
      <w:r>
        <w:rPr>
          <w:rFonts w:ascii="Bookman Old Style" w:hAnsi="Bookman Old Style"/>
          <w:sz w:val="32"/>
          <w:szCs w:val="32"/>
        </w:rPr>
        <w:t xml:space="preserve">C’est </w:t>
      </w:r>
      <w:r w:rsidR="00DF65BA">
        <w:rPr>
          <w:rFonts w:ascii="Bookman Old Style" w:hAnsi="Bookman Old Style"/>
          <w:sz w:val="32"/>
          <w:szCs w:val="32"/>
        </w:rPr>
        <w:t xml:space="preserve">lui qui, avant de s’offrir sur l’autel de la croix comme offrande immaculée, adressa au Père cette prière pour ceux qui croiraient en lui : «  Que tous soient un comme toi, Père, tu es en moi et moi en toi ; qu’eux aussi soient un en nous, afin que le monde croie que tu m’as envoyé » </w:t>
      </w:r>
      <w:r w:rsidR="00527F0D">
        <w:rPr>
          <w:rFonts w:ascii="Bookman Old Style" w:hAnsi="Bookman Old Style"/>
          <w:sz w:val="32"/>
          <w:szCs w:val="32"/>
        </w:rPr>
        <w:t>(Jn</w:t>
      </w:r>
      <w:r w:rsidR="00DF65BA">
        <w:rPr>
          <w:rFonts w:ascii="Bookman Old Style" w:hAnsi="Bookman Old Style"/>
          <w:sz w:val="32"/>
          <w:szCs w:val="32"/>
        </w:rPr>
        <w:t xml:space="preserve"> 17,21). </w:t>
      </w:r>
      <w:r w:rsidR="00FB59A6">
        <w:rPr>
          <w:rFonts w:ascii="Bookman Old Style" w:hAnsi="Bookman Old Style"/>
          <w:sz w:val="32"/>
          <w:szCs w:val="32"/>
        </w:rPr>
        <w:t>Tel est le désir de notre Seigneur Jésus Christ qui nous appelle à l’unité comme lui est uni à son Père.</w:t>
      </w:r>
    </w:p>
    <w:p w:rsidR="00FB59A6" w:rsidRDefault="00FB59A6" w:rsidP="00FE5CD3">
      <w:pPr>
        <w:rPr>
          <w:rFonts w:ascii="Bookman Old Style" w:hAnsi="Bookman Old Style"/>
          <w:sz w:val="32"/>
          <w:szCs w:val="32"/>
        </w:rPr>
      </w:pPr>
    </w:p>
    <w:p w:rsidR="00C14804" w:rsidRDefault="00527F0D" w:rsidP="00FE5CD3">
      <w:pPr>
        <w:rPr>
          <w:rFonts w:ascii="Bookman Old Style" w:hAnsi="Bookman Old Style"/>
          <w:sz w:val="32"/>
          <w:szCs w:val="32"/>
        </w:rPr>
      </w:pPr>
      <w:r>
        <w:rPr>
          <w:rFonts w:ascii="Bookman Old Style" w:hAnsi="Bookman Old Style"/>
          <w:sz w:val="32"/>
          <w:szCs w:val="32"/>
        </w:rPr>
        <w:t>Et « cette unité, le Christ l’a accordé</w:t>
      </w:r>
      <w:r w:rsidR="002D6E4D">
        <w:rPr>
          <w:rFonts w:ascii="Bookman Old Style" w:hAnsi="Bookman Old Style"/>
          <w:sz w:val="32"/>
          <w:szCs w:val="32"/>
        </w:rPr>
        <w:t>e à son Eglise dès le commencement</w:t>
      </w:r>
      <w:r>
        <w:rPr>
          <w:rFonts w:ascii="Bookman Old Style" w:hAnsi="Bookman Old Style"/>
          <w:sz w:val="32"/>
          <w:szCs w:val="32"/>
        </w:rPr>
        <w:t xml:space="preserve">. Nous espérons qu’elle subsiste de façon inamissible dans l’Eglise catholique et nous espérons </w:t>
      </w:r>
      <w:r w:rsidR="00484137">
        <w:rPr>
          <w:rFonts w:ascii="Bookman Old Style" w:hAnsi="Bookman Old Style"/>
          <w:sz w:val="32"/>
          <w:szCs w:val="32"/>
        </w:rPr>
        <w:t>qu’elle</w:t>
      </w:r>
      <w:r>
        <w:rPr>
          <w:rFonts w:ascii="Bookman Old Style" w:hAnsi="Bookman Old Style"/>
          <w:sz w:val="32"/>
          <w:szCs w:val="32"/>
        </w:rPr>
        <w:t xml:space="preserve"> s’accroîtra </w:t>
      </w:r>
      <w:r w:rsidR="00F35B0D">
        <w:rPr>
          <w:rFonts w:ascii="Bookman Old Style" w:hAnsi="Bookman Old Style"/>
          <w:sz w:val="32"/>
          <w:szCs w:val="32"/>
        </w:rPr>
        <w:t>de jour en jour jusqu’à la consommation des siècles »</w:t>
      </w:r>
      <w:r w:rsidR="00E7162D">
        <w:rPr>
          <w:rFonts w:ascii="Bookman Old Style" w:hAnsi="Bookman Old Style"/>
          <w:sz w:val="32"/>
          <w:szCs w:val="32"/>
        </w:rPr>
        <w:t xml:space="preserve"> </w:t>
      </w:r>
      <w:r w:rsidR="00720CEF">
        <w:rPr>
          <w:rFonts w:ascii="Bookman Old Style" w:hAnsi="Bookman Old Style"/>
          <w:sz w:val="32"/>
          <w:szCs w:val="32"/>
        </w:rPr>
        <w:t>(U</w:t>
      </w:r>
      <w:r w:rsidR="00484137">
        <w:rPr>
          <w:rFonts w:ascii="Bookman Old Style" w:hAnsi="Bookman Old Style"/>
          <w:sz w:val="32"/>
          <w:szCs w:val="32"/>
        </w:rPr>
        <w:t>R</w:t>
      </w:r>
      <w:r w:rsidR="00E7162D">
        <w:rPr>
          <w:rFonts w:ascii="Bookman Old Style" w:hAnsi="Bookman Old Style"/>
          <w:sz w:val="32"/>
          <w:szCs w:val="32"/>
        </w:rPr>
        <w:t xml:space="preserve"> n4). </w:t>
      </w:r>
      <w:r w:rsidR="00013AF2">
        <w:rPr>
          <w:rFonts w:ascii="Bookman Old Style" w:hAnsi="Bookman Old Style"/>
          <w:sz w:val="32"/>
          <w:szCs w:val="32"/>
        </w:rPr>
        <w:t>Amoureux du christ, les jeunes sont appelés à témoigner de l’Evangile par leur propre vie (</w:t>
      </w:r>
      <w:r w:rsidR="00013AF2" w:rsidRPr="00013AF2">
        <w:rPr>
          <w:rFonts w:ascii="Bookman Old Style" w:hAnsi="Bookman Old Style"/>
          <w:b/>
          <w:sz w:val="32"/>
          <w:szCs w:val="32"/>
        </w:rPr>
        <w:t>Christus vivit 175</w:t>
      </w:r>
      <w:r w:rsidR="00AC3157">
        <w:rPr>
          <w:rFonts w:ascii="Bookman Old Style" w:hAnsi="Bookman Old Style"/>
          <w:sz w:val="32"/>
          <w:szCs w:val="32"/>
        </w:rPr>
        <w:t>) en</w:t>
      </w:r>
      <w:r w:rsidR="00291FCC">
        <w:rPr>
          <w:rFonts w:ascii="Bookman Old Style" w:hAnsi="Bookman Old Style"/>
          <w:sz w:val="32"/>
          <w:szCs w:val="32"/>
        </w:rPr>
        <w:t xml:space="preserve"> restant </w:t>
      </w:r>
      <w:r w:rsidR="00AC3157">
        <w:rPr>
          <w:rFonts w:ascii="Bookman Old Style" w:hAnsi="Bookman Old Style"/>
          <w:sz w:val="32"/>
          <w:szCs w:val="32"/>
        </w:rPr>
        <w:t>unis.</w:t>
      </w:r>
    </w:p>
    <w:p w:rsidR="00C14804" w:rsidRDefault="00C14804" w:rsidP="00FE5CD3">
      <w:pPr>
        <w:rPr>
          <w:rFonts w:ascii="Bookman Old Style" w:hAnsi="Bookman Old Style"/>
          <w:sz w:val="32"/>
          <w:szCs w:val="32"/>
        </w:rPr>
      </w:pPr>
    </w:p>
    <w:p w:rsidR="00FB59A6" w:rsidRDefault="000E211D" w:rsidP="00FE5CD3">
      <w:pPr>
        <w:rPr>
          <w:rFonts w:ascii="Bookman Old Style" w:hAnsi="Bookman Old Style"/>
          <w:sz w:val="32"/>
          <w:szCs w:val="32"/>
        </w:rPr>
      </w:pPr>
      <w:r>
        <w:rPr>
          <w:rFonts w:ascii="Bookman Old Style" w:hAnsi="Bookman Old Style"/>
          <w:sz w:val="32"/>
          <w:szCs w:val="32"/>
        </w:rPr>
        <w:t>Cependant, d</w:t>
      </w:r>
      <w:r w:rsidR="00E7162D">
        <w:rPr>
          <w:rFonts w:ascii="Bookman Old Style" w:hAnsi="Bookman Old Style"/>
          <w:sz w:val="32"/>
          <w:szCs w:val="32"/>
        </w:rPr>
        <w:t>e nos jours</w:t>
      </w:r>
      <w:r w:rsidR="002D09EC">
        <w:rPr>
          <w:rFonts w:ascii="Bookman Old Style" w:hAnsi="Bookman Old Style"/>
          <w:sz w:val="32"/>
          <w:szCs w:val="32"/>
        </w:rPr>
        <w:t>,</w:t>
      </w:r>
      <w:r w:rsidR="00E7162D">
        <w:rPr>
          <w:rFonts w:ascii="Bookman Old Style" w:hAnsi="Bookman Old Style"/>
          <w:sz w:val="32"/>
          <w:szCs w:val="32"/>
        </w:rPr>
        <w:t xml:space="preserve"> cette unité se refroid</w:t>
      </w:r>
      <w:r w:rsidR="00A46826">
        <w:rPr>
          <w:rFonts w:ascii="Bookman Old Style" w:hAnsi="Bookman Old Style"/>
          <w:sz w:val="32"/>
          <w:szCs w:val="32"/>
        </w:rPr>
        <w:t>it à cause de la misère</w:t>
      </w:r>
      <w:r w:rsidR="00E7162D">
        <w:rPr>
          <w:rFonts w:ascii="Bookman Old Style" w:hAnsi="Bookman Old Style"/>
          <w:sz w:val="32"/>
          <w:szCs w:val="32"/>
        </w:rPr>
        <w:t>, de la tentation d’isolement</w:t>
      </w:r>
      <w:r w:rsidR="00484137">
        <w:rPr>
          <w:rFonts w:ascii="Bookman Old Style" w:hAnsi="Bookman Old Style"/>
          <w:sz w:val="32"/>
          <w:szCs w:val="32"/>
        </w:rPr>
        <w:t xml:space="preserve">, de l’engagement dans les conflits fratricides sans fin et de la mentalité mondaine qui conduit à ne rechercher que les apparences. </w:t>
      </w:r>
    </w:p>
    <w:p w:rsidR="00D275E8" w:rsidRDefault="00D275E8" w:rsidP="00FE5CD3">
      <w:pPr>
        <w:rPr>
          <w:rFonts w:ascii="Bookman Old Style" w:hAnsi="Bookman Old Style"/>
          <w:sz w:val="32"/>
          <w:szCs w:val="32"/>
        </w:rPr>
      </w:pPr>
    </w:p>
    <w:p w:rsidR="00D275E8" w:rsidRDefault="00D275E8" w:rsidP="00FE5CD3">
      <w:pPr>
        <w:rPr>
          <w:rFonts w:ascii="Bookman Old Style" w:hAnsi="Bookman Old Style"/>
          <w:b/>
          <w:sz w:val="32"/>
          <w:szCs w:val="32"/>
        </w:rPr>
      </w:pPr>
      <w:r w:rsidRPr="00D275E8">
        <w:rPr>
          <w:rFonts w:ascii="Bookman Old Style" w:hAnsi="Bookman Old Style"/>
          <w:b/>
          <w:sz w:val="32"/>
          <w:szCs w:val="32"/>
        </w:rPr>
        <w:t>Comment pourrions-nous remédier à cette situation ?</w:t>
      </w:r>
    </w:p>
    <w:p w:rsidR="00034D02" w:rsidRDefault="00034D02" w:rsidP="00FE5CD3">
      <w:pPr>
        <w:rPr>
          <w:rFonts w:ascii="Bookman Old Style" w:hAnsi="Bookman Old Style"/>
          <w:b/>
          <w:sz w:val="32"/>
          <w:szCs w:val="32"/>
        </w:rPr>
      </w:pPr>
    </w:p>
    <w:p w:rsidR="00034D02" w:rsidRDefault="00034D02" w:rsidP="00FE5CD3">
      <w:pPr>
        <w:rPr>
          <w:rFonts w:ascii="Bookman Old Style" w:hAnsi="Bookman Old Style"/>
          <w:sz w:val="32"/>
          <w:szCs w:val="32"/>
        </w:rPr>
      </w:pPr>
      <w:r w:rsidRPr="00034D02">
        <w:rPr>
          <w:rFonts w:ascii="Bookman Old Style" w:hAnsi="Bookman Old Style"/>
          <w:sz w:val="32"/>
          <w:szCs w:val="32"/>
        </w:rPr>
        <w:t xml:space="preserve">C’est </w:t>
      </w:r>
      <w:r>
        <w:rPr>
          <w:rFonts w:ascii="Bookman Old Style" w:hAnsi="Bookman Old Style"/>
          <w:sz w:val="32"/>
          <w:szCs w:val="32"/>
        </w:rPr>
        <w:t xml:space="preserve">en consacrant plus de temps à une prière sincère et confiante conduisant à la conversion du cœur, au travail aussi bien intellectuel que moral, à la pratique de l’aumône qui libère de l’avidité et aide à découvrir que l’autre </w:t>
      </w:r>
      <w:r w:rsidR="003B111F">
        <w:rPr>
          <w:rFonts w:ascii="Bookman Old Style" w:hAnsi="Bookman Old Style"/>
          <w:sz w:val="32"/>
          <w:szCs w:val="32"/>
        </w:rPr>
        <w:t xml:space="preserve">est réellement mon frère et ma sœur, et que j’ai le devoir de me mettre à son service. </w:t>
      </w:r>
    </w:p>
    <w:p w:rsidR="003B111F" w:rsidRDefault="003B111F" w:rsidP="00FE5CD3">
      <w:pPr>
        <w:rPr>
          <w:rFonts w:ascii="Bookman Old Style" w:hAnsi="Bookman Old Style"/>
          <w:sz w:val="32"/>
          <w:szCs w:val="32"/>
        </w:rPr>
      </w:pPr>
    </w:p>
    <w:p w:rsidR="00013AF2" w:rsidRDefault="00C1131A" w:rsidP="00FE5CD3">
      <w:pPr>
        <w:rPr>
          <w:rFonts w:ascii="Bookman Old Style" w:hAnsi="Bookman Old Style"/>
          <w:sz w:val="32"/>
          <w:szCs w:val="32"/>
        </w:rPr>
      </w:pPr>
      <w:r>
        <w:rPr>
          <w:rFonts w:ascii="Bookman Old Style" w:hAnsi="Bookman Old Style"/>
          <w:sz w:val="32"/>
          <w:szCs w:val="32"/>
        </w:rPr>
        <w:lastRenderedPageBreak/>
        <w:t>C</w:t>
      </w:r>
      <w:r w:rsidR="003B111F">
        <w:rPr>
          <w:rFonts w:ascii="Bookman Old Style" w:hAnsi="Bookman Old Style"/>
          <w:sz w:val="32"/>
          <w:szCs w:val="32"/>
        </w:rPr>
        <w:t xml:space="preserve">ette unité demeure un don de Dieu qui nous invite à nous engager résolument à travailler pour un monde, un Congo et un diocèse de Matadi uni, fraternel et plus beau qu’avant. Oui ! </w:t>
      </w:r>
      <w:r w:rsidR="00C86470">
        <w:rPr>
          <w:rFonts w:ascii="Bookman Old Style" w:hAnsi="Bookman Old Style"/>
          <w:sz w:val="32"/>
          <w:szCs w:val="32"/>
        </w:rPr>
        <w:t>Cet</w:t>
      </w:r>
      <w:r w:rsidR="003B111F">
        <w:rPr>
          <w:rFonts w:ascii="Bookman Old Style" w:hAnsi="Bookman Old Style"/>
          <w:sz w:val="32"/>
          <w:szCs w:val="32"/>
        </w:rPr>
        <w:t xml:space="preserve"> engagement </w:t>
      </w:r>
      <w:r w:rsidR="002F77F3">
        <w:rPr>
          <w:rFonts w:ascii="Bookman Old Style" w:hAnsi="Bookman Old Style"/>
          <w:sz w:val="32"/>
          <w:szCs w:val="32"/>
        </w:rPr>
        <w:t>implique</w:t>
      </w:r>
      <w:r w:rsidR="00A12AE9">
        <w:rPr>
          <w:rFonts w:ascii="Bookman Old Style" w:hAnsi="Bookman Old Style"/>
          <w:sz w:val="32"/>
          <w:szCs w:val="32"/>
        </w:rPr>
        <w:t xml:space="preserve"> non pas seulement l’unité, mais aussi</w:t>
      </w:r>
      <w:r w:rsidR="003B111F">
        <w:rPr>
          <w:rFonts w:ascii="Bookman Old Style" w:hAnsi="Bookman Old Style"/>
          <w:sz w:val="32"/>
          <w:szCs w:val="32"/>
        </w:rPr>
        <w:t xml:space="preserve"> la fidélité</w:t>
      </w:r>
      <w:r w:rsidR="006603ED">
        <w:rPr>
          <w:rFonts w:ascii="Bookman Old Style" w:hAnsi="Bookman Old Style"/>
          <w:sz w:val="32"/>
          <w:szCs w:val="32"/>
        </w:rPr>
        <w:t xml:space="preserve"> à la doctrine de l’Eglise</w:t>
      </w:r>
      <w:r w:rsidR="004B6783">
        <w:rPr>
          <w:rFonts w:ascii="Bookman Old Style" w:hAnsi="Bookman Old Style"/>
          <w:sz w:val="32"/>
          <w:szCs w:val="32"/>
        </w:rPr>
        <w:t xml:space="preserve"> sur tous ses aspects.</w:t>
      </w:r>
    </w:p>
    <w:p w:rsidR="00C1131A" w:rsidRDefault="00C1131A" w:rsidP="00FE5CD3">
      <w:pPr>
        <w:rPr>
          <w:rFonts w:ascii="Bookman Old Style" w:hAnsi="Bookman Old Style"/>
          <w:sz w:val="32"/>
          <w:szCs w:val="32"/>
        </w:rPr>
      </w:pPr>
    </w:p>
    <w:p w:rsidR="00C86470" w:rsidRDefault="00C86470" w:rsidP="00FE5CD3">
      <w:pPr>
        <w:rPr>
          <w:rFonts w:ascii="Bookman Old Style" w:hAnsi="Bookman Old Style"/>
          <w:sz w:val="32"/>
          <w:szCs w:val="32"/>
        </w:rPr>
      </w:pPr>
      <w:r>
        <w:rPr>
          <w:rFonts w:ascii="Bookman Old Style" w:hAnsi="Bookman Old Style"/>
          <w:sz w:val="32"/>
          <w:szCs w:val="32"/>
        </w:rPr>
        <w:t xml:space="preserve">Aujourd’hui il est constaté </w:t>
      </w:r>
      <w:r w:rsidR="00A12AE9">
        <w:rPr>
          <w:rFonts w:ascii="Bookman Old Style" w:hAnsi="Bookman Old Style"/>
          <w:sz w:val="32"/>
          <w:szCs w:val="32"/>
        </w:rPr>
        <w:t xml:space="preserve">que </w:t>
      </w:r>
      <w:r>
        <w:rPr>
          <w:rFonts w:ascii="Bookman Old Style" w:hAnsi="Bookman Old Style"/>
          <w:sz w:val="32"/>
          <w:szCs w:val="32"/>
        </w:rPr>
        <w:t>tout le monde s’érige en maître en matièr</w:t>
      </w:r>
      <w:r w:rsidR="00A41E5F">
        <w:rPr>
          <w:rFonts w:ascii="Bookman Old Style" w:hAnsi="Bookman Old Style"/>
          <w:sz w:val="32"/>
          <w:szCs w:val="32"/>
        </w:rPr>
        <w:t>e de liturgie. L’Eglise nous rappelle que l</w:t>
      </w:r>
      <w:r>
        <w:rPr>
          <w:rFonts w:ascii="Bookman Old Style" w:hAnsi="Bookman Old Style"/>
          <w:sz w:val="32"/>
          <w:szCs w:val="32"/>
        </w:rPr>
        <w:t xml:space="preserve">es actions liturgiques ne sont pas des actions </w:t>
      </w:r>
      <w:r w:rsidR="000A331F">
        <w:rPr>
          <w:rFonts w:ascii="Bookman Old Style" w:hAnsi="Bookman Old Style"/>
          <w:sz w:val="32"/>
          <w:szCs w:val="32"/>
        </w:rPr>
        <w:t>privées, mais des célébrations de l’Eglise, qui est le sacrement de l’unité. Ainsi leur discipline dépend directement de l’autorité hiérarchique de l’Eglise.</w:t>
      </w:r>
      <w:r w:rsidR="009634B9">
        <w:rPr>
          <w:rFonts w:ascii="Bookman Old Style" w:hAnsi="Bookman Old Style"/>
          <w:sz w:val="32"/>
          <w:szCs w:val="32"/>
        </w:rPr>
        <w:t xml:space="preserve"> Une i</w:t>
      </w:r>
      <w:r w:rsidR="00A41E5F">
        <w:rPr>
          <w:rFonts w:ascii="Bookman Old Style" w:hAnsi="Bookman Old Style"/>
          <w:sz w:val="32"/>
          <w:szCs w:val="32"/>
        </w:rPr>
        <w:t>nvitation à nous tous à</w:t>
      </w:r>
      <w:r w:rsidR="0067226F">
        <w:rPr>
          <w:rFonts w:ascii="Bookman Old Style" w:hAnsi="Bookman Old Style"/>
          <w:sz w:val="32"/>
          <w:szCs w:val="32"/>
        </w:rPr>
        <w:t xml:space="preserve"> suivre ce qu’enseigne</w:t>
      </w:r>
      <w:r w:rsidR="00E15D84">
        <w:rPr>
          <w:rFonts w:ascii="Bookman Old Style" w:hAnsi="Bookman Old Style"/>
          <w:sz w:val="32"/>
          <w:szCs w:val="32"/>
        </w:rPr>
        <w:t xml:space="preserve"> </w:t>
      </w:r>
      <w:r w:rsidR="00013AF2">
        <w:rPr>
          <w:rFonts w:ascii="Bookman Old Style" w:hAnsi="Bookman Old Style"/>
          <w:sz w:val="32"/>
          <w:szCs w:val="32"/>
        </w:rPr>
        <w:t xml:space="preserve"> l’Eglise.</w:t>
      </w:r>
      <w:r w:rsidR="009634B9">
        <w:rPr>
          <w:rFonts w:ascii="Bookman Old Style" w:hAnsi="Bookman Old Style"/>
          <w:sz w:val="32"/>
          <w:szCs w:val="32"/>
        </w:rPr>
        <w:t xml:space="preserve"> </w:t>
      </w:r>
    </w:p>
    <w:p w:rsidR="00E15D84" w:rsidRDefault="00E15D84" w:rsidP="00FE5CD3">
      <w:pPr>
        <w:rPr>
          <w:rFonts w:ascii="Bookman Old Style" w:hAnsi="Bookman Old Style"/>
          <w:sz w:val="32"/>
          <w:szCs w:val="32"/>
        </w:rPr>
      </w:pPr>
    </w:p>
    <w:p w:rsidR="00010044" w:rsidRDefault="00E15D84" w:rsidP="00FE5CD3">
      <w:pPr>
        <w:rPr>
          <w:rFonts w:ascii="Bookman Old Style" w:hAnsi="Bookman Old Style"/>
          <w:b/>
          <w:sz w:val="32"/>
          <w:szCs w:val="32"/>
        </w:rPr>
      </w:pPr>
      <w:r w:rsidRPr="00745809">
        <w:rPr>
          <w:rFonts w:ascii="Bookman Old Style" w:hAnsi="Bookman Old Style"/>
          <w:b/>
          <w:sz w:val="32"/>
          <w:szCs w:val="32"/>
        </w:rPr>
        <w:t>Voilà pourquoi j’appelle une fois de plus tous les aumôniers des jeunes à veiller à l’orthodoxie, c’est-à</w:t>
      </w:r>
      <w:r w:rsidR="0067226F" w:rsidRPr="00745809">
        <w:rPr>
          <w:rFonts w:ascii="Bookman Old Style" w:hAnsi="Bookman Old Style"/>
          <w:b/>
          <w:sz w:val="32"/>
          <w:szCs w:val="32"/>
        </w:rPr>
        <w:t>-dire à la doctrine de</w:t>
      </w:r>
      <w:r w:rsidRPr="00745809">
        <w:rPr>
          <w:rFonts w:ascii="Bookman Old Style" w:hAnsi="Bookman Old Style"/>
          <w:b/>
          <w:sz w:val="32"/>
          <w:szCs w:val="32"/>
        </w:rPr>
        <w:t xml:space="preserve"> l’Eglise, à </w:t>
      </w:r>
      <w:r w:rsidR="00010044" w:rsidRPr="00745809">
        <w:rPr>
          <w:rFonts w:ascii="Bookman Old Style" w:hAnsi="Bookman Old Style"/>
          <w:b/>
          <w:sz w:val="32"/>
          <w:szCs w:val="32"/>
        </w:rPr>
        <w:t xml:space="preserve">toujours </w:t>
      </w:r>
      <w:r w:rsidRPr="00745809">
        <w:rPr>
          <w:rFonts w:ascii="Bookman Old Style" w:hAnsi="Bookman Old Style"/>
          <w:b/>
          <w:sz w:val="32"/>
          <w:szCs w:val="32"/>
        </w:rPr>
        <w:t xml:space="preserve">prendre en compte la formation des jeunes afin de ne </w:t>
      </w:r>
      <w:r w:rsidR="007F64BD" w:rsidRPr="00745809">
        <w:rPr>
          <w:rFonts w:ascii="Bookman Old Style" w:hAnsi="Bookman Old Style"/>
          <w:b/>
          <w:sz w:val="32"/>
          <w:szCs w:val="32"/>
        </w:rPr>
        <w:t xml:space="preserve">pas les exposer aux différentes doctrines enseignées ça et là. </w:t>
      </w:r>
      <w:r w:rsidR="00010044" w:rsidRPr="00745809">
        <w:rPr>
          <w:rFonts w:ascii="Bookman Old Style" w:hAnsi="Bookman Old Style"/>
          <w:b/>
          <w:sz w:val="32"/>
          <w:szCs w:val="32"/>
        </w:rPr>
        <w:t>Aussi u</w:t>
      </w:r>
      <w:r w:rsidR="007F64BD" w:rsidRPr="00745809">
        <w:rPr>
          <w:rFonts w:ascii="Bookman Old Style" w:hAnsi="Bookman Old Style"/>
          <w:b/>
          <w:sz w:val="32"/>
          <w:szCs w:val="32"/>
        </w:rPr>
        <w:t xml:space="preserve">n appel </w:t>
      </w:r>
      <w:r w:rsidR="00010044" w:rsidRPr="00745809">
        <w:rPr>
          <w:rFonts w:ascii="Bookman Old Style" w:hAnsi="Bookman Old Style"/>
          <w:b/>
          <w:sz w:val="32"/>
          <w:szCs w:val="32"/>
        </w:rPr>
        <w:t xml:space="preserve">est lancé </w:t>
      </w:r>
      <w:r w:rsidR="007F64BD" w:rsidRPr="00745809">
        <w:rPr>
          <w:rFonts w:ascii="Bookman Old Style" w:hAnsi="Bookman Old Style"/>
          <w:b/>
          <w:sz w:val="32"/>
          <w:szCs w:val="32"/>
        </w:rPr>
        <w:t xml:space="preserve">à tous les jeunes à se </w:t>
      </w:r>
      <w:r w:rsidR="00010044" w:rsidRPr="00745809">
        <w:rPr>
          <w:rFonts w:ascii="Bookman Old Style" w:hAnsi="Bookman Old Style"/>
          <w:b/>
          <w:sz w:val="32"/>
          <w:szCs w:val="32"/>
        </w:rPr>
        <w:t xml:space="preserve">laisser former et </w:t>
      </w:r>
      <w:r w:rsidR="00720CEF">
        <w:rPr>
          <w:rFonts w:ascii="Bookman Old Style" w:hAnsi="Bookman Old Style"/>
          <w:b/>
          <w:sz w:val="32"/>
          <w:szCs w:val="32"/>
        </w:rPr>
        <w:t xml:space="preserve">à </w:t>
      </w:r>
      <w:r w:rsidR="00010044" w:rsidRPr="00745809">
        <w:rPr>
          <w:rFonts w:ascii="Bookman Old Style" w:hAnsi="Bookman Old Style"/>
          <w:b/>
          <w:sz w:val="32"/>
          <w:szCs w:val="32"/>
        </w:rPr>
        <w:t xml:space="preserve">se </w:t>
      </w:r>
      <w:r w:rsidR="007F64BD" w:rsidRPr="00745809">
        <w:rPr>
          <w:rFonts w:ascii="Bookman Old Style" w:hAnsi="Bookman Old Style"/>
          <w:b/>
          <w:sz w:val="32"/>
          <w:szCs w:val="32"/>
        </w:rPr>
        <w:t xml:space="preserve">préoccuper d’une formation solide et profonde de la doctrine de l’Eglise. </w:t>
      </w:r>
    </w:p>
    <w:p w:rsidR="00013AF2" w:rsidRDefault="00013AF2" w:rsidP="00FE5CD3">
      <w:pPr>
        <w:rPr>
          <w:rFonts w:ascii="Bookman Old Style" w:hAnsi="Bookman Old Style"/>
          <w:b/>
          <w:sz w:val="32"/>
          <w:szCs w:val="32"/>
        </w:rPr>
      </w:pPr>
    </w:p>
    <w:p w:rsidR="00013AF2" w:rsidRPr="00013AF2" w:rsidRDefault="00013AF2" w:rsidP="00FE5CD3">
      <w:pPr>
        <w:rPr>
          <w:rFonts w:ascii="Bookman Old Style" w:hAnsi="Bookman Old Style"/>
          <w:sz w:val="32"/>
          <w:szCs w:val="32"/>
        </w:rPr>
      </w:pPr>
      <w:r w:rsidRPr="00013AF2">
        <w:rPr>
          <w:rFonts w:ascii="Bookman Old Style" w:hAnsi="Bookman Old Style"/>
          <w:sz w:val="32"/>
          <w:szCs w:val="32"/>
        </w:rPr>
        <w:t>Jeunes, jeunes !</w:t>
      </w:r>
    </w:p>
    <w:p w:rsidR="00013AF2" w:rsidRPr="00013AF2" w:rsidRDefault="00013AF2" w:rsidP="00FE5CD3">
      <w:pPr>
        <w:rPr>
          <w:rFonts w:ascii="Bookman Old Style" w:hAnsi="Bookman Old Style"/>
          <w:sz w:val="32"/>
          <w:szCs w:val="32"/>
        </w:rPr>
      </w:pPr>
      <w:r w:rsidRPr="00013AF2">
        <w:rPr>
          <w:rFonts w:ascii="Bookman Old Style" w:hAnsi="Bookman Old Style"/>
          <w:sz w:val="32"/>
          <w:szCs w:val="32"/>
        </w:rPr>
        <w:t>Jeunes, jeunes !</w:t>
      </w:r>
    </w:p>
    <w:p w:rsidR="00010044" w:rsidRDefault="00010044" w:rsidP="00FE5CD3">
      <w:pPr>
        <w:rPr>
          <w:rFonts w:ascii="Bookman Old Style" w:hAnsi="Bookman Old Style"/>
          <w:sz w:val="32"/>
          <w:szCs w:val="32"/>
        </w:rPr>
      </w:pPr>
    </w:p>
    <w:p w:rsidR="00C1131A" w:rsidRDefault="00010044" w:rsidP="00703711">
      <w:pPr>
        <w:rPr>
          <w:rFonts w:ascii="Bookman Old Style" w:hAnsi="Bookman Old Style"/>
          <w:sz w:val="32"/>
          <w:szCs w:val="32"/>
        </w:rPr>
      </w:pPr>
      <w:r>
        <w:rPr>
          <w:rFonts w:ascii="Bookman Old Style" w:hAnsi="Bookman Old Style"/>
          <w:sz w:val="32"/>
          <w:szCs w:val="32"/>
        </w:rPr>
        <w:t>Une fois de plus, chers jeunes</w:t>
      </w:r>
      <w:r w:rsidR="00745809">
        <w:rPr>
          <w:rFonts w:ascii="Bookman Old Style" w:hAnsi="Bookman Old Style"/>
          <w:sz w:val="32"/>
          <w:szCs w:val="32"/>
        </w:rPr>
        <w:t xml:space="preserve">, je vous invite à fournir suffisamment d’efforts de vous imprégner de la doctrine de l’Eglise </w:t>
      </w:r>
      <w:r w:rsidR="00BA0E31">
        <w:rPr>
          <w:rFonts w:ascii="Bookman Old Style" w:hAnsi="Bookman Old Style"/>
          <w:sz w:val="32"/>
          <w:szCs w:val="32"/>
        </w:rPr>
        <w:t>pour que vous soyez à l’abri de toutes les religiosités qui</w:t>
      </w:r>
      <w:r w:rsidR="00745809">
        <w:rPr>
          <w:rFonts w:ascii="Bookman Old Style" w:hAnsi="Bookman Old Style"/>
          <w:sz w:val="32"/>
          <w:szCs w:val="32"/>
        </w:rPr>
        <w:t xml:space="preserve"> circulent dans notre société</w:t>
      </w:r>
      <w:r w:rsidR="00F45253">
        <w:rPr>
          <w:rFonts w:ascii="Bookman Old Style" w:hAnsi="Bookman Old Style"/>
          <w:sz w:val="32"/>
          <w:szCs w:val="32"/>
        </w:rPr>
        <w:t xml:space="preserve"> en ce moment où elle fait l’expérience de la fête des religions.</w:t>
      </w:r>
      <w:r w:rsidR="00745809">
        <w:rPr>
          <w:rFonts w:ascii="Bookman Old Style" w:hAnsi="Bookman Old Style"/>
          <w:sz w:val="32"/>
          <w:szCs w:val="32"/>
        </w:rPr>
        <w:t xml:space="preserve"> Connaître la doctrine de votre l’Eglise vous épargne de </w:t>
      </w:r>
      <w:r w:rsidR="00F45253">
        <w:rPr>
          <w:rFonts w:ascii="Bookman Old Style" w:hAnsi="Bookman Old Style"/>
          <w:sz w:val="32"/>
          <w:szCs w:val="32"/>
        </w:rPr>
        <w:t>céder</w:t>
      </w:r>
      <w:r w:rsidR="00745809">
        <w:rPr>
          <w:rFonts w:ascii="Bookman Old Style" w:hAnsi="Bookman Old Style"/>
          <w:sz w:val="32"/>
          <w:szCs w:val="32"/>
        </w:rPr>
        <w:t xml:space="preserve"> à toutes les sollicitations qui vous sont lancées à longueur des journées.</w:t>
      </w:r>
    </w:p>
    <w:p w:rsidR="00C1131A" w:rsidRDefault="00C1131A" w:rsidP="00703711">
      <w:pPr>
        <w:rPr>
          <w:rFonts w:ascii="Bookman Old Style" w:hAnsi="Bookman Old Style"/>
          <w:sz w:val="32"/>
          <w:szCs w:val="32"/>
        </w:rPr>
      </w:pPr>
    </w:p>
    <w:p w:rsidR="00A95554" w:rsidRDefault="00BA0E31" w:rsidP="00703711">
      <w:pPr>
        <w:rPr>
          <w:rFonts w:ascii="Bookman Old Style" w:hAnsi="Bookman Old Style"/>
          <w:b/>
          <w:i/>
          <w:sz w:val="32"/>
          <w:szCs w:val="32"/>
        </w:rPr>
      </w:pPr>
      <w:r>
        <w:rPr>
          <w:rFonts w:ascii="Bookman Old Style" w:hAnsi="Bookman Old Style"/>
          <w:sz w:val="32"/>
          <w:szCs w:val="32"/>
        </w:rPr>
        <w:lastRenderedPageBreak/>
        <w:t>D’où p</w:t>
      </w:r>
      <w:r w:rsidR="00F45253">
        <w:rPr>
          <w:rFonts w:ascii="Bookman Old Style" w:hAnsi="Bookman Old Style"/>
          <w:sz w:val="32"/>
          <w:szCs w:val="32"/>
        </w:rPr>
        <w:t>our échapper à toutes ces sollicitations</w:t>
      </w:r>
      <w:r w:rsidR="00B93612">
        <w:rPr>
          <w:rFonts w:ascii="Bookman Old Style" w:hAnsi="Bookman Old Style"/>
          <w:sz w:val="32"/>
          <w:szCs w:val="32"/>
        </w:rPr>
        <w:t>, ne vous</w:t>
      </w:r>
      <w:r w:rsidR="005669BF">
        <w:rPr>
          <w:rFonts w:ascii="Bookman Old Style" w:hAnsi="Bookman Old Style"/>
          <w:sz w:val="32"/>
          <w:szCs w:val="32"/>
        </w:rPr>
        <w:t xml:space="preserve"> contente</w:t>
      </w:r>
      <w:r w:rsidR="00B93612">
        <w:rPr>
          <w:rFonts w:ascii="Bookman Old Style" w:hAnsi="Bookman Old Style"/>
          <w:sz w:val="32"/>
          <w:szCs w:val="32"/>
        </w:rPr>
        <w:t>z pas</w:t>
      </w:r>
      <w:r w:rsidR="005669BF">
        <w:rPr>
          <w:rFonts w:ascii="Bookman Old Style" w:hAnsi="Bookman Old Style"/>
          <w:sz w:val="32"/>
          <w:szCs w:val="32"/>
        </w:rPr>
        <w:t xml:space="preserve"> d’une formation superficielle</w:t>
      </w:r>
      <w:r w:rsidR="00B93612">
        <w:rPr>
          <w:rFonts w:ascii="Bookman Old Style" w:hAnsi="Bookman Old Style"/>
          <w:sz w:val="32"/>
          <w:szCs w:val="32"/>
        </w:rPr>
        <w:t xml:space="preserve"> de la doctrine de l’Eglise</w:t>
      </w:r>
      <w:r w:rsidR="005669BF">
        <w:rPr>
          <w:rFonts w:ascii="Bookman Old Style" w:hAnsi="Bookman Old Style"/>
          <w:sz w:val="32"/>
          <w:szCs w:val="32"/>
        </w:rPr>
        <w:t>.</w:t>
      </w:r>
      <w:r w:rsidR="00CF4A03">
        <w:rPr>
          <w:rFonts w:ascii="Bookman Old Style" w:hAnsi="Bookman Old Style"/>
          <w:sz w:val="32"/>
          <w:szCs w:val="32"/>
        </w:rPr>
        <w:t xml:space="preserve"> </w:t>
      </w:r>
      <w:r w:rsidR="00CF4A03" w:rsidRPr="00B93612">
        <w:rPr>
          <w:rFonts w:ascii="Bookman Old Style" w:hAnsi="Bookman Old Style"/>
          <w:b/>
          <w:i/>
          <w:sz w:val="32"/>
          <w:szCs w:val="32"/>
        </w:rPr>
        <w:t xml:space="preserve">Mon peuple périt faute de connaissance, nous dit le prophète Osée.  </w:t>
      </w:r>
    </w:p>
    <w:p w:rsidR="00703711" w:rsidRDefault="00703711" w:rsidP="00703711">
      <w:pPr>
        <w:rPr>
          <w:rFonts w:ascii="Bookman Old Style" w:hAnsi="Bookman Old Style"/>
          <w:sz w:val="32"/>
          <w:szCs w:val="32"/>
        </w:rPr>
      </w:pPr>
    </w:p>
    <w:p w:rsidR="00E02EB3" w:rsidRPr="0088603B" w:rsidRDefault="00E02EB3" w:rsidP="00703711">
      <w:pPr>
        <w:rPr>
          <w:rFonts w:ascii="Bookman Old Style" w:hAnsi="Bookman Old Style"/>
          <w:b/>
          <w:sz w:val="32"/>
          <w:szCs w:val="32"/>
        </w:rPr>
      </w:pPr>
      <w:r w:rsidRPr="0088603B">
        <w:rPr>
          <w:rFonts w:ascii="Bookman Old Style" w:hAnsi="Bookman Old Style"/>
          <w:b/>
          <w:sz w:val="32"/>
          <w:szCs w:val="32"/>
        </w:rPr>
        <w:t>La connaissance de la doctrine de l’Eglise vous guidera à ne pas succomber à toutes sortes des tentations que vous rencontrerez dans la société. Nul n’ignore que notre société vous p</w:t>
      </w:r>
      <w:r w:rsidR="00A44185" w:rsidRPr="0088603B">
        <w:rPr>
          <w:rFonts w:ascii="Bookman Old Style" w:hAnsi="Bookman Old Style"/>
          <w:b/>
          <w:sz w:val="32"/>
          <w:szCs w:val="32"/>
        </w:rPr>
        <w:t>résente plusieurs défis, mais</w:t>
      </w:r>
      <w:r w:rsidRPr="0088603B">
        <w:rPr>
          <w:rFonts w:ascii="Bookman Old Style" w:hAnsi="Bookman Old Style"/>
          <w:b/>
          <w:sz w:val="32"/>
          <w:szCs w:val="32"/>
        </w:rPr>
        <w:t xml:space="preserve"> ne renoncez pas au meilleur de votre jeunesse. Prenez des risques, même si vous vous trompez. Ne regardez pas le monde en touristes. Repoussez dehors les craintes qui vous paralysent, afin de ne pas être changés en jeunes momifiés. Vivez ! Donnez-vous à ce qu’il</w:t>
      </w:r>
      <w:r w:rsidR="00A44185" w:rsidRPr="0088603B">
        <w:rPr>
          <w:rFonts w:ascii="Bookman Old Style" w:hAnsi="Bookman Old Style"/>
          <w:b/>
          <w:sz w:val="32"/>
          <w:szCs w:val="32"/>
        </w:rPr>
        <w:t xml:space="preserve"> ya de mieux dans la vie.</w:t>
      </w:r>
    </w:p>
    <w:p w:rsidR="00E02EB3" w:rsidRDefault="00E02EB3" w:rsidP="00703711">
      <w:pPr>
        <w:rPr>
          <w:rFonts w:ascii="Bookman Old Style" w:hAnsi="Bookman Old Style"/>
          <w:sz w:val="32"/>
          <w:szCs w:val="32"/>
        </w:rPr>
      </w:pPr>
    </w:p>
    <w:p w:rsidR="00A95554" w:rsidRDefault="00FC4EB0" w:rsidP="00703711">
      <w:pPr>
        <w:rPr>
          <w:rFonts w:ascii="Bookman Old Style" w:hAnsi="Bookman Old Style"/>
          <w:sz w:val="32"/>
          <w:szCs w:val="32"/>
        </w:rPr>
      </w:pPr>
      <w:r>
        <w:rPr>
          <w:rFonts w:ascii="Bookman Old Style" w:hAnsi="Bookman Old Style"/>
          <w:sz w:val="32"/>
          <w:szCs w:val="32"/>
        </w:rPr>
        <w:t>Ainsi je vous invite à vous tourner</w:t>
      </w:r>
      <w:r w:rsidR="00703711">
        <w:rPr>
          <w:rFonts w:ascii="Bookman Old Style" w:hAnsi="Bookman Old Style"/>
          <w:sz w:val="32"/>
          <w:szCs w:val="32"/>
        </w:rPr>
        <w:t xml:space="preserve"> vers Marie, Mère de l’Eglise et Mère de notre foi ! </w:t>
      </w:r>
      <w:r>
        <w:rPr>
          <w:rFonts w:ascii="Bookman Old Style" w:hAnsi="Bookman Old Style"/>
          <w:sz w:val="32"/>
          <w:szCs w:val="32"/>
        </w:rPr>
        <w:t xml:space="preserve">Elle est le </w:t>
      </w:r>
      <w:r w:rsidR="00AD0751">
        <w:rPr>
          <w:rFonts w:ascii="Bookman Old Style" w:hAnsi="Bookman Old Style"/>
          <w:sz w:val="32"/>
          <w:szCs w:val="32"/>
        </w:rPr>
        <w:t>modèle</w:t>
      </w:r>
      <w:r>
        <w:rPr>
          <w:rFonts w:ascii="Bookman Old Style" w:hAnsi="Bookman Old Style"/>
          <w:sz w:val="32"/>
          <w:szCs w:val="32"/>
        </w:rPr>
        <w:t xml:space="preserve"> pour une Eglise jeune, qui veut suivre le Christ avec courage et docilité</w:t>
      </w:r>
      <w:r w:rsidR="00AD0751">
        <w:rPr>
          <w:rFonts w:ascii="Bookman Old Style" w:hAnsi="Bookman Old Style"/>
          <w:sz w:val="32"/>
          <w:szCs w:val="32"/>
        </w:rPr>
        <w:t xml:space="preserve">. </w:t>
      </w:r>
      <w:r w:rsidR="00A95554">
        <w:rPr>
          <w:rFonts w:ascii="Bookman Old Style" w:eastAsia="Times New Roman" w:hAnsi="Bookman Old Style" w:cs="Times New Roman"/>
          <w:sz w:val="32"/>
          <w:szCs w:val="32"/>
          <w:bdr w:val="none" w:sz="0" w:space="0" w:color="auto" w:frame="1"/>
          <w:lang w:eastAsia="fr-FR"/>
        </w:rPr>
        <w:t>Pu</w:t>
      </w:r>
      <w:r w:rsidR="00703711">
        <w:rPr>
          <w:rFonts w:ascii="Bookman Old Style" w:eastAsia="Times New Roman" w:hAnsi="Bookman Old Style" w:cs="Times New Roman"/>
          <w:sz w:val="32"/>
          <w:szCs w:val="32"/>
          <w:bdr w:val="none" w:sz="0" w:space="0" w:color="auto" w:frame="1"/>
          <w:lang w:eastAsia="fr-FR"/>
        </w:rPr>
        <w:t>isse-t-elle intercéder pour vous</w:t>
      </w:r>
      <w:r w:rsidR="00A95554">
        <w:rPr>
          <w:rFonts w:ascii="Bookman Old Style" w:eastAsia="Times New Roman" w:hAnsi="Bookman Old Style" w:cs="Times New Roman"/>
          <w:sz w:val="32"/>
          <w:szCs w:val="32"/>
          <w:bdr w:val="none" w:sz="0" w:space="0" w:color="auto" w:frame="1"/>
          <w:lang w:eastAsia="fr-FR"/>
        </w:rPr>
        <w:t>, afin que</w:t>
      </w:r>
      <w:r w:rsidR="00703711">
        <w:rPr>
          <w:rFonts w:ascii="Bookman Old Style" w:eastAsia="Times New Roman" w:hAnsi="Bookman Old Style" w:cs="Times New Roman"/>
          <w:sz w:val="32"/>
          <w:szCs w:val="32"/>
          <w:bdr w:val="none" w:sz="0" w:space="0" w:color="auto" w:frame="1"/>
          <w:lang w:eastAsia="fr-FR"/>
        </w:rPr>
        <w:t xml:space="preserve"> l’Esprit du Seigneur vous</w:t>
      </w:r>
      <w:r w:rsidR="00A95554">
        <w:rPr>
          <w:rFonts w:ascii="Bookman Old Style" w:eastAsia="Times New Roman" w:hAnsi="Bookman Old Style" w:cs="Times New Roman"/>
          <w:sz w:val="32"/>
          <w:szCs w:val="32"/>
          <w:bdr w:val="none" w:sz="0" w:space="0" w:color="auto" w:frame="1"/>
          <w:lang w:eastAsia="fr-FR"/>
        </w:rPr>
        <w:t xml:space="preserve"> souti</w:t>
      </w:r>
      <w:r w:rsidR="00703711">
        <w:rPr>
          <w:rFonts w:ascii="Bookman Old Style" w:eastAsia="Times New Roman" w:hAnsi="Bookman Old Style" w:cs="Times New Roman"/>
          <w:sz w:val="32"/>
          <w:szCs w:val="32"/>
          <w:bdr w:val="none" w:sz="0" w:space="0" w:color="auto" w:frame="1"/>
          <w:lang w:eastAsia="fr-FR"/>
        </w:rPr>
        <w:t xml:space="preserve">enne efficacement, pour que </w:t>
      </w:r>
      <w:r w:rsidR="00A95554">
        <w:rPr>
          <w:rFonts w:ascii="Bookman Old Style" w:eastAsia="Times New Roman" w:hAnsi="Bookman Old Style" w:cs="Times New Roman"/>
          <w:sz w:val="32"/>
          <w:szCs w:val="32"/>
          <w:bdr w:val="none" w:sz="0" w:space="0" w:color="auto" w:frame="1"/>
          <w:lang w:eastAsia="fr-FR"/>
        </w:rPr>
        <w:t xml:space="preserve"> </w:t>
      </w:r>
      <w:r w:rsidR="00703711">
        <w:rPr>
          <w:rFonts w:ascii="Bookman Old Style" w:eastAsia="Times New Roman" w:hAnsi="Bookman Old Style" w:cs="Times New Roman"/>
          <w:sz w:val="32"/>
          <w:szCs w:val="32"/>
          <w:bdr w:val="none" w:sz="0" w:space="0" w:color="auto" w:frame="1"/>
          <w:lang w:eastAsia="fr-FR"/>
        </w:rPr>
        <w:t xml:space="preserve">vous luttiez pour l’unité et que </w:t>
      </w:r>
      <w:r w:rsidR="00A95554">
        <w:rPr>
          <w:rFonts w:ascii="Bookman Old Style" w:eastAsia="Times New Roman" w:hAnsi="Bookman Old Style" w:cs="Times New Roman"/>
          <w:sz w:val="32"/>
          <w:szCs w:val="32"/>
          <w:bdr w:val="none" w:sz="0" w:space="0" w:color="auto" w:frame="1"/>
          <w:lang w:eastAsia="fr-FR"/>
        </w:rPr>
        <w:t xml:space="preserve">ne reculiez pas </w:t>
      </w:r>
      <w:r w:rsidR="00A95554">
        <w:rPr>
          <w:rFonts w:ascii="Bookman Old Style" w:hAnsi="Bookman Old Style"/>
          <w:sz w:val="32"/>
          <w:szCs w:val="32"/>
        </w:rPr>
        <w:t>face aux difficultés de la vie.</w:t>
      </w:r>
    </w:p>
    <w:p w:rsidR="00A95554" w:rsidRDefault="00A95554" w:rsidP="00A95554">
      <w:pPr>
        <w:spacing w:line="276" w:lineRule="auto"/>
        <w:rPr>
          <w:rFonts w:ascii="Bookman Old Style" w:hAnsi="Bookman Old Style"/>
          <w:sz w:val="32"/>
          <w:szCs w:val="32"/>
        </w:rPr>
      </w:pPr>
      <w:r>
        <w:rPr>
          <w:rFonts w:ascii="Bookman Old Style" w:hAnsi="Bookman Old Style"/>
          <w:sz w:val="32"/>
          <w:szCs w:val="32"/>
        </w:rPr>
        <w:t xml:space="preserve">Courage, mes chers jeunes, et que Dieu vous bénisse abondamment ! </w:t>
      </w:r>
    </w:p>
    <w:p w:rsidR="00A95554" w:rsidRDefault="00A95554" w:rsidP="00A95554">
      <w:pPr>
        <w:spacing w:line="276" w:lineRule="auto"/>
      </w:pPr>
      <w:r>
        <w:rPr>
          <w:rFonts w:ascii="Bookman Old Style" w:hAnsi="Bookman Old Style"/>
          <w:sz w:val="32"/>
          <w:szCs w:val="32"/>
        </w:rPr>
        <w:t>Amen.</w:t>
      </w:r>
    </w:p>
    <w:p w:rsidR="00A95554" w:rsidRDefault="00A95554" w:rsidP="00A95554"/>
    <w:p w:rsidR="00CA0F89" w:rsidRDefault="00CA0F89" w:rsidP="00A95554"/>
    <w:p w:rsidR="00CA0F89" w:rsidRDefault="00CA0F89" w:rsidP="00A95554"/>
    <w:p w:rsidR="00A95554" w:rsidRDefault="00A95554" w:rsidP="00A95554">
      <w:pPr>
        <w:jc w:val="right"/>
        <w:rPr>
          <w:rFonts w:ascii="Bookman Old Style" w:hAnsi="Bookman Old Style"/>
          <w:b/>
          <w:i/>
          <w:sz w:val="32"/>
          <w:szCs w:val="32"/>
        </w:rPr>
      </w:pPr>
      <w:r>
        <w:rPr>
          <w:rFonts w:ascii="Bookman Old Style" w:hAnsi="Bookman Old Style"/>
          <w:b/>
          <w:i/>
          <w:sz w:val="32"/>
          <w:szCs w:val="32"/>
        </w:rPr>
        <w:t>+Daniel Nlandu</w:t>
      </w:r>
    </w:p>
    <w:p w:rsidR="005B720E" w:rsidRDefault="005B720E" w:rsidP="00FE5CD3">
      <w:pPr>
        <w:rPr>
          <w:rFonts w:ascii="Bookman Old Style" w:hAnsi="Bookman Old Style"/>
          <w:sz w:val="32"/>
          <w:szCs w:val="32"/>
        </w:rPr>
      </w:pPr>
    </w:p>
    <w:p w:rsidR="005B720E" w:rsidRDefault="005B720E" w:rsidP="00FE5CD3">
      <w:pPr>
        <w:rPr>
          <w:rFonts w:ascii="Bookman Old Style" w:hAnsi="Bookman Old Style"/>
          <w:sz w:val="32"/>
          <w:szCs w:val="32"/>
        </w:rPr>
      </w:pPr>
    </w:p>
    <w:p w:rsidR="005B720E" w:rsidRDefault="005B720E" w:rsidP="00FE5CD3">
      <w:pPr>
        <w:rPr>
          <w:rFonts w:ascii="Bookman Old Style" w:hAnsi="Bookman Old Style"/>
          <w:sz w:val="32"/>
          <w:szCs w:val="32"/>
        </w:rPr>
      </w:pPr>
    </w:p>
    <w:p w:rsidR="00C86470" w:rsidRDefault="00C86470" w:rsidP="00FE5CD3">
      <w:pPr>
        <w:rPr>
          <w:rFonts w:ascii="Bookman Old Style" w:hAnsi="Bookman Old Style"/>
          <w:sz w:val="32"/>
          <w:szCs w:val="32"/>
        </w:rPr>
      </w:pPr>
    </w:p>
    <w:p w:rsidR="00EF4056" w:rsidRDefault="00EF4056" w:rsidP="00981CE4">
      <w:pPr>
        <w:rPr>
          <w:rFonts w:ascii="Bookman Old Style" w:hAnsi="Bookman Old Style"/>
          <w:sz w:val="32"/>
          <w:szCs w:val="32"/>
        </w:rPr>
      </w:pPr>
    </w:p>
    <w:p w:rsidR="00EF4056" w:rsidRDefault="00EF4056" w:rsidP="00981CE4">
      <w:pPr>
        <w:rPr>
          <w:rFonts w:ascii="Bookman Old Style" w:hAnsi="Bookman Old Style"/>
          <w:sz w:val="32"/>
          <w:szCs w:val="32"/>
        </w:rPr>
      </w:pPr>
    </w:p>
    <w:sectPr w:rsidR="00EF4056" w:rsidSect="00320DA0">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31D" w:rsidRDefault="0017431D" w:rsidP="002673B5">
      <w:r>
        <w:separator/>
      </w:r>
    </w:p>
  </w:endnote>
  <w:endnote w:type="continuationSeparator" w:id="1">
    <w:p w:rsidR="0017431D" w:rsidRDefault="0017431D" w:rsidP="002673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31D" w:rsidRDefault="0017431D" w:rsidP="002673B5">
      <w:r>
        <w:separator/>
      </w:r>
    </w:p>
  </w:footnote>
  <w:footnote w:type="continuationSeparator" w:id="1">
    <w:p w:rsidR="0017431D" w:rsidRDefault="0017431D" w:rsidP="00267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188"/>
      <w:docPartObj>
        <w:docPartGallery w:val="Page Numbers (Top of Page)"/>
        <w:docPartUnique/>
      </w:docPartObj>
    </w:sdtPr>
    <w:sdtContent>
      <w:p w:rsidR="00E02EB3" w:rsidRDefault="00F833D0">
        <w:pPr>
          <w:pStyle w:val="En-tte"/>
          <w:jc w:val="center"/>
        </w:pPr>
        <w:fldSimple w:instr=" PAGE   \* MERGEFORMAT ">
          <w:r w:rsidR="00AC3157">
            <w:rPr>
              <w:noProof/>
            </w:rPr>
            <w:t>9</w:t>
          </w:r>
        </w:fldSimple>
      </w:p>
    </w:sdtContent>
  </w:sdt>
  <w:p w:rsidR="00E02EB3" w:rsidRDefault="00E02EB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4954"/>
      <w:docPartObj>
        <w:docPartGallery w:val="Page Numbers (Top of Page)"/>
        <w:docPartUnique/>
      </w:docPartObj>
    </w:sdtPr>
    <w:sdtContent>
      <w:p w:rsidR="00E02EB3" w:rsidRDefault="00F833D0">
        <w:pPr>
          <w:pStyle w:val="En-tte"/>
          <w:jc w:val="center"/>
        </w:pPr>
        <w:fldSimple w:instr=" PAGE   \* MERGEFORMAT ">
          <w:r w:rsidR="00AC3157">
            <w:rPr>
              <w:noProof/>
            </w:rPr>
            <w:t>1</w:t>
          </w:r>
        </w:fldSimple>
      </w:p>
    </w:sdtContent>
  </w:sdt>
  <w:p w:rsidR="00E02EB3" w:rsidRDefault="00E02EB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981CE4"/>
    <w:rsid w:val="00010044"/>
    <w:rsid w:val="00013AF2"/>
    <w:rsid w:val="00034D02"/>
    <w:rsid w:val="0006424F"/>
    <w:rsid w:val="00070244"/>
    <w:rsid w:val="000910E4"/>
    <w:rsid w:val="00097F38"/>
    <w:rsid w:val="000A331F"/>
    <w:rsid w:val="000B51C2"/>
    <w:rsid w:val="000E211D"/>
    <w:rsid w:val="00105D70"/>
    <w:rsid w:val="001634C9"/>
    <w:rsid w:val="0017431D"/>
    <w:rsid w:val="00183648"/>
    <w:rsid w:val="0019635A"/>
    <w:rsid w:val="00196AF2"/>
    <w:rsid w:val="00196C34"/>
    <w:rsid w:val="00197C75"/>
    <w:rsid w:val="001C6AAD"/>
    <w:rsid w:val="001E1486"/>
    <w:rsid w:val="001F21A7"/>
    <w:rsid w:val="00221D38"/>
    <w:rsid w:val="00233D10"/>
    <w:rsid w:val="00266AAD"/>
    <w:rsid w:val="002673B5"/>
    <w:rsid w:val="00273520"/>
    <w:rsid w:val="00291FCC"/>
    <w:rsid w:val="002C16B1"/>
    <w:rsid w:val="002C6201"/>
    <w:rsid w:val="002C7C4C"/>
    <w:rsid w:val="002D09EC"/>
    <w:rsid w:val="002D6E4D"/>
    <w:rsid w:val="002F7501"/>
    <w:rsid w:val="002F77F3"/>
    <w:rsid w:val="00320DA0"/>
    <w:rsid w:val="003253E9"/>
    <w:rsid w:val="00343CDA"/>
    <w:rsid w:val="003A16FC"/>
    <w:rsid w:val="003B111F"/>
    <w:rsid w:val="003C10BF"/>
    <w:rsid w:val="003E6EA9"/>
    <w:rsid w:val="00436F7D"/>
    <w:rsid w:val="00454075"/>
    <w:rsid w:val="004840E4"/>
    <w:rsid w:val="00484137"/>
    <w:rsid w:val="004A3378"/>
    <w:rsid w:val="004B6783"/>
    <w:rsid w:val="004F756E"/>
    <w:rsid w:val="005057B5"/>
    <w:rsid w:val="00520A7B"/>
    <w:rsid w:val="005229B4"/>
    <w:rsid w:val="00527F0D"/>
    <w:rsid w:val="0053176A"/>
    <w:rsid w:val="00535B52"/>
    <w:rsid w:val="00561F5A"/>
    <w:rsid w:val="005669BF"/>
    <w:rsid w:val="00580D69"/>
    <w:rsid w:val="005B720E"/>
    <w:rsid w:val="005E1030"/>
    <w:rsid w:val="006227A7"/>
    <w:rsid w:val="00636BC5"/>
    <w:rsid w:val="0064346C"/>
    <w:rsid w:val="00646302"/>
    <w:rsid w:val="00654F5A"/>
    <w:rsid w:val="006603ED"/>
    <w:rsid w:val="0067226F"/>
    <w:rsid w:val="00676DE4"/>
    <w:rsid w:val="006947E5"/>
    <w:rsid w:val="006F06D0"/>
    <w:rsid w:val="00703711"/>
    <w:rsid w:val="00720CEF"/>
    <w:rsid w:val="007348E4"/>
    <w:rsid w:val="00745809"/>
    <w:rsid w:val="00763C7F"/>
    <w:rsid w:val="007660A4"/>
    <w:rsid w:val="00781C66"/>
    <w:rsid w:val="007A0152"/>
    <w:rsid w:val="007A5EA2"/>
    <w:rsid w:val="007C0161"/>
    <w:rsid w:val="007D3D52"/>
    <w:rsid w:val="007F64BD"/>
    <w:rsid w:val="00831145"/>
    <w:rsid w:val="00882DA1"/>
    <w:rsid w:val="0088603B"/>
    <w:rsid w:val="008A11D0"/>
    <w:rsid w:val="008A6FF7"/>
    <w:rsid w:val="008A7EC6"/>
    <w:rsid w:val="008B7C17"/>
    <w:rsid w:val="008E24E5"/>
    <w:rsid w:val="008F1515"/>
    <w:rsid w:val="008F321C"/>
    <w:rsid w:val="009519FC"/>
    <w:rsid w:val="009634B9"/>
    <w:rsid w:val="00964807"/>
    <w:rsid w:val="009743E4"/>
    <w:rsid w:val="00981CE4"/>
    <w:rsid w:val="009D301F"/>
    <w:rsid w:val="00A0737D"/>
    <w:rsid w:val="00A12AE9"/>
    <w:rsid w:val="00A33E60"/>
    <w:rsid w:val="00A41E5F"/>
    <w:rsid w:val="00A43BD1"/>
    <w:rsid w:val="00A44185"/>
    <w:rsid w:val="00A46826"/>
    <w:rsid w:val="00A842DF"/>
    <w:rsid w:val="00A95554"/>
    <w:rsid w:val="00AA6423"/>
    <w:rsid w:val="00AB220B"/>
    <w:rsid w:val="00AB4E95"/>
    <w:rsid w:val="00AC3157"/>
    <w:rsid w:val="00AD0751"/>
    <w:rsid w:val="00B21429"/>
    <w:rsid w:val="00B66EB4"/>
    <w:rsid w:val="00B862B8"/>
    <w:rsid w:val="00B92730"/>
    <w:rsid w:val="00B93612"/>
    <w:rsid w:val="00BA0AFA"/>
    <w:rsid w:val="00BA0E31"/>
    <w:rsid w:val="00BA1BF3"/>
    <w:rsid w:val="00BA62CB"/>
    <w:rsid w:val="00BB19E8"/>
    <w:rsid w:val="00BC1A7C"/>
    <w:rsid w:val="00BC35FF"/>
    <w:rsid w:val="00BF1B6E"/>
    <w:rsid w:val="00C1131A"/>
    <w:rsid w:val="00C11DF4"/>
    <w:rsid w:val="00C14804"/>
    <w:rsid w:val="00C42177"/>
    <w:rsid w:val="00C46850"/>
    <w:rsid w:val="00C74B53"/>
    <w:rsid w:val="00C86470"/>
    <w:rsid w:val="00CA0F89"/>
    <w:rsid w:val="00CA2A2B"/>
    <w:rsid w:val="00CF14C2"/>
    <w:rsid w:val="00CF2DDA"/>
    <w:rsid w:val="00CF4A03"/>
    <w:rsid w:val="00CF73CC"/>
    <w:rsid w:val="00D275E8"/>
    <w:rsid w:val="00D47647"/>
    <w:rsid w:val="00D53F59"/>
    <w:rsid w:val="00D71388"/>
    <w:rsid w:val="00D8657F"/>
    <w:rsid w:val="00D9658B"/>
    <w:rsid w:val="00D97ED2"/>
    <w:rsid w:val="00DA20CC"/>
    <w:rsid w:val="00DA680C"/>
    <w:rsid w:val="00DE511F"/>
    <w:rsid w:val="00DF65BA"/>
    <w:rsid w:val="00E02EB3"/>
    <w:rsid w:val="00E15D84"/>
    <w:rsid w:val="00E44213"/>
    <w:rsid w:val="00E7162D"/>
    <w:rsid w:val="00E90509"/>
    <w:rsid w:val="00EB52AF"/>
    <w:rsid w:val="00EF4056"/>
    <w:rsid w:val="00EF4CB7"/>
    <w:rsid w:val="00F35B0D"/>
    <w:rsid w:val="00F45253"/>
    <w:rsid w:val="00F45EB0"/>
    <w:rsid w:val="00F60DEF"/>
    <w:rsid w:val="00F76FC5"/>
    <w:rsid w:val="00F833D0"/>
    <w:rsid w:val="00F83DA0"/>
    <w:rsid w:val="00F84B5F"/>
    <w:rsid w:val="00FA6CF1"/>
    <w:rsid w:val="00FB11EF"/>
    <w:rsid w:val="00FB59A6"/>
    <w:rsid w:val="00FC4EB0"/>
    <w:rsid w:val="00FC6B1F"/>
    <w:rsid w:val="00FC71EF"/>
    <w:rsid w:val="00FE5CD3"/>
    <w:rsid w:val="00FF3F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CE4"/>
    <w:pPr>
      <w:spacing w:after="0" w:line="240" w:lineRule="auto"/>
      <w:jc w:val="both"/>
    </w:pPr>
  </w:style>
  <w:style w:type="paragraph" w:styleId="Titre1">
    <w:name w:val="heading 1"/>
    <w:basedOn w:val="Normal"/>
    <w:next w:val="Normal"/>
    <w:link w:val="Titre1Car"/>
    <w:uiPriority w:val="9"/>
    <w:qFormat/>
    <w:rsid w:val="00A43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1CE4"/>
    <w:pPr>
      <w:tabs>
        <w:tab w:val="center" w:pos="4536"/>
        <w:tab w:val="right" w:pos="9072"/>
      </w:tabs>
    </w:pPr>
  </w:style>
  <w:style w:type="character" w:customStyle="1" w:styleId="En-tteCar">
    <w:name w:val="En-tête Car"/>
    <w:basedOn w:val="Policepardfaut"/>
    <w:link w:val="En-tte"/>
    <w:uiPriority w:val="99"/>
    <w:rsid w:val="00981CE4"/>
  </w:style>
  <w:style w:type="paragraph" w:styleId="NormalWeb">
    <w:name w:val="Normal (Web)"/>
    <w:basedOn w:val="Normal"/>
    <w:uiPriority w:val="99"/>
    <w:unhideWhenUsed/>
    <w:rsid w:val="00981CE4"/>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A43BD1"/>
    <w:rPr>
      <w:rFonts w:asciiTheme="majorHAnsi" w:eastAsiaTheme="majorEastAsia" w:hAnsiTheme="majorHAnsi" w:cstheme="majorBidi"/>
      <w:b/>
      <w:bCs/>
      <w:color w:val="365F91" w:themeColor="accent1" w:themeShade="BF"/>
      <w:sz w:val="28"/>
      <w:szCs w:val="28"/>
    </w:rPr>
  </w:style>
  <w:style w:type="paragraph" w:styleId="Pieddepage">
    <w:name w:val="footer"/>
    <w:basedOn w:val="Normal"/>
    <w:link w:val="PieddepageCar"/>
    <w:uiPriority w:val="99"/>
    <w:semiHidden/>
    <w:unhideWhenUsed/>
    <w:rsid w:val="00320DA0"/>
    <w:pPr>
      <w:tabs>
        <w:tab w:val="center" w:pos="4536"/>
        <w:tab w:val="right" w:pos="9072"/>
      </w:tabs>
    </w:pPr>
  </w:style>
  <w:style w:type="character" w:customStyle="1" w:styleId="PieddepageCar">
    <w:name w:val="Pied de page Car"/>
    <w:basedOn w:val="Policepardfaut"/>
    <w:link w:val="Pieddepage"/>
    <w:uiPriority w:val="99"/>
    <w:semiHidden/>
    <w:rsid w:val="00320DA0"/>
  </w:style>
</w:styles>
</file>

<file path=word/webSettings.xml><?xml version="1.0" encoding="utf-8"?>
<w:webSettings xmlns:r="http://schemas.openxmlformats.org/officeDocument/2006/relationships" xmlns:w="http://schemas.openxmlformats.org/wordprocessingml/2006/main">
  <w:divs>
    <w:div w:id="1264873056">
      <w:bodyDiv w:val="1"/>
      <w:marLeft w:val="0"/>
      <w:marRight w:val="0"/>
      <w:marTop w:val="0"/>
      <w:marBottom w:val="0"/>
      <w:divBdr>
        <w:top w:val="none" w:sz="0" w:space="0" w:color="auto"/>
        <w:left w:val="none" w:sz="0" w:space="0" w:color="auto"/>
        <w:bottom w:val="none" w:sz="0" w:space="0" w:color="auto"/>
        <w:right w:val="none" w:sz="0" w:space="0" w:color="auto"/>
      </w:divBdr>
    </w:div>
    <w:div w:id="15437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5E50-8D5A-4A0C-A539-CD9E38EB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1918</Words>
  <Characters>10549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dc:creator>
  <cp:lastModifiedBy>PROCURE</cp:lastModifiedBy>
  <cp:revision>117</cp:revision>
  <dcterms:created xsi:type="dcterms:W3CDTF">2019-04-03T07:23:00Z</dcterms:created>
  <dcterms:modified xsi:type="dcterms:W3CDTF">2019-04-22T14:44:00Z</dcterms:modified>
</cp:coreProperties>
</file>