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89" w:rsidRDefault="00613089" w:rsidP="00613089">
      <w:pPr>
        <w:spacing w:line="276" w:lineRule="auto"/>
        <w:ind w:firstLine="0"/>
        <w:rPr>
          <w:rFonts w:ascii="Bookman Old Style" w:hAnsi="Bookman Old Style"/>
          <w:b/>
          <w:i/>
          <w:sz w:val="24"/>
          <w:szCs w:val="24"/>
        </w:rPr>
      </w:pPr>
    </w:p>
    <w:p w:rsidR="00F4498A" w:rsidRDefault="007834DA" w:rsidP="00613089">
      <w:pPr>
        <w:spacing w:line="276" w:lineRule="auto"/>
        <w:ind w:firstLine="0"/>
        <w:rPr>
          <w:rFonts w:ascii="Bookman Old Style" w:hAnsi="Bookman Old Style"/>
          <w:b/>
          <w:i/>
          <w:sz w:val="24"/>
          <w:szCs w:val="24"/>
        </w:rPr>
      </w:pPr>
      <w:r>
        <w:rPr>
          <w:rFonts w:ascii="Bookman Old Style" w:hAnsi="Bookman Old Style"/>
          <w:b/>
          <w:i/>
          <w:sz w:val="24"/>
          <w:szCs w:val="24"/>
        </w:rPr>
        <w:t xml:space="preserve"> </w:t>
      </w:r>
    </w:p>
    <w:p w:rsidR="00D41C2E" w:rsidRPr="00F4498A" w:rsidRDefault="00D41C2E" w:rsidP="00D41C2E">
      <w:pPr>
        <w:spacing w:line="276" w:lineRule="auto"/>
        <w:ind w:firstLine="0"/>
        <w:jc w:val="center"/>
        <w:rPr>
          <w:rFonts w:ascii="Bookman Old Style" w:hAnsi="Bookman Old Style"/>
          <w:b/>
          <w:i/>
          <w:sz w:val="36"/>
          <w:szCs w:val="36"/>
        </w:rPr>
      </w:pPr>
      <w:r w:rsidRPr="00F4498A">
        <w:rPr>
          <w:rFonts w:ascii="Bookman Old Style" w:hAnsi="Bookman Old Style"/>
          <w:b/>
          <w:i/>
          <w:sz w:val="36"/>
          <w:szCs w:val="36"/>
        </w:rPr>
        <w:t>Allocution de S.E. Mgr Daniel NLANDU MAYI, Evêque de Matadi, à l'occasion de la cérémonie d’échange des vœux</w:t>
      </w:r>
    </w:p>
    <w:p w:rsidR="00D41C2E" w:rsidRPr="00F4498A" w:rsidRDefault="00D41C2E" w:rsidP="00D41C2E">
      <w:pPr>
        <w:spacing w:line="276" w:lineRule="auto"/>
        <w:ind w:firstLine="0"/>
        <w:jc w:val="right"/>
        <w:rPr>
          <w:rFonts w:ascii="Bookman Old Style" w:hAnsi="Bookman Old Style"/>
          <w:b/>
          <w:i/>
          <w:sz w:val="36"/>
          <w:szCs w:val="36"/>
          <w:u w:val="single"/>
        </w:rPr>
      </w:pPr>
    </w:p>
    <w:p w:rsidR="00D41C2E" w:rsidRPr="00F4498A" w:rsidRDefault="00D60559" w:rsidP="00D41C2E">
      <w:pPr>
        <w:spacing w:line="276" w:lineRule="auto"/>
        <w:ind w:firstLine="0"/>
        <w:jc w:val="center"/>
        <w:rPr>
          <w:rFonts w:ascii="Bookman Old Style" w:hAnsi="Bookman Old Style"/>
          <w:i/>
          <w:sz w:val="36"/>
          <w:szCs w:val="36"/>
        </w:rPr>
      </w:pPr>
      <w:r w:rsidRPr="00F4498A">
        <w:rPr>
          <w:rFonts w:ascii="Bookman Old Style" w:hAnsi="Bookman Old Style"/>
          <w:i/>
          <w:sz w:val="36"/>
          <w:szCs w:val="36"/>
        </w:rPr>
        <w:t>Matadi, Couvent des Sœurs de Charité</w:t>
      </w:r>
      <w:r w:rsidR="00D41C2E" w:rsidRPr="00F4498A">
        <w:rPr>
          <w:rFonts w:ascii="Bookman Old Style" w:hAnsi="Bookman Old Style"/>
          <w:i/>
          <w:sz w:val="36"/>
          <w:szCs w:val="36"/>
        </w:rPr>
        <w:t xml:space="preserve">, </w:t>
      </w:r>
      <w:r w:rsidRPr="00F4498A">
        <w:rPr>
          <w:rFonts w:ascii="Bookman Old Style" w:hAnsi="Bookman Old Style"/>
          <w:i/>
          <w:sz w:val="36"/>
          <w:szCs w:val="36"/>
        </w:rPr>
        <w:t>mercre</w:t>
      </w:r>
      <w:r w:rsidR="00E468D1" w:rsidRPr="00F4498A">
        <w:rPr>
          <w:rFonts w:ascii="Bookman Old Style" w:hAnsi="Bookman Old Style"/>
          <w:i/>
          <w:sz w:val="36"/>
          <w:szCs w:val="36"/>
        </w:rPr>
        <w:t>di 16</w:t>
      </w:r>
      <w:r w:rsidR="00401961" w:rsidRPr="00F4498A">
        <w:rPr>
          <w:rFonts w:ascii="Bookman Old Style" w:hAnsi="Bookman Old Style"/>
          <w:i/>
          <w:sz w:val="36"/>
          <w:szCs w:val="36"/>
        </w:rPr>
        <w:t xml:space="preserve"> janvier 2019</w:t>
      </w:r>
      <w:r w:rsidR="00D41C2E" w:rsidRPr="00F4498A">
        <w:rPr>
          <w:rFonts w:ascii="Bookman Old Style" w:hAnsi="Bookman Old Style"/>
          <w:i/>
          <w:sz w:val="36"/>
          <w:szCs w:val="36"/>
        </w:rPr>
        <w:t>.</w:t>
      </w:r>
    </w:p>
    <w:p w:rsidR="00EB2A23" w:rsidRPr="00F4498A" w:rsidRDefault="00EB2A23" w:rsidP="00D41C2E">
      <w:pPr>
        <w:spacing w:line="276" w:lineRule="auto"/>
        <w:ind w:firstLine="0"/>
        <w:jc w:val="center"/>
        <w:rPr>
          <w:rFonts w:ascii="Bookman Old Style" w:hAnsi="Bookman Old Style"/>
          <w:i/>
          <w:sz w:val="36"/>
          <w:szCs w:val="36"/>
        </w:rPr>
      </w:pPr>
    </w:p>
    <w:p w:rsidR="00D41C2E" w:rsidRPr="00F4498A" w:rsidRDefault="00D41C2E" w:rsidP="00D41C2E">
      <w:pPr>
        <w:spacing w:line="276" w:lineRule="auto"/>
        <w:ind w:firstLine="0"/>
        <w:jc w:val="center"/>
        <w:rPr>
          <w:rFonts w:ascii="Bookman Old Style" w:hAnsi="Bookman Old Style"/>
          <w:i/>
          <w:sz w:val="36"/>
          <w:szCs w:val="36"/>
        </w:rPr>
      </w:pPr>
    </w:p>
    <w:p w:rsidR="00D41C2E" w:rsidRPr="00F4498A" w:rsidRDefault="00D41C2E" w:rsidP="00D41C2E">
      <w:pPr>
        <w:spacing w:line="276" w:lineRule="auto"/>
        <w:ind w:firstLine="0"/>
        <w:jc w:val="center"/>
        <w:rPr>
          <w:rFonts w:ascii="Bookman Old Style" w:hAnsi="Bookman Old Style"/>
          <w:i/>
          <w:sz w:val="36"/>
          <w:szCs w:val="36"/>
        </w:rPr>
      </w:pPr>
    </w:p>
    <w:p w:rsidR="00D41C2E" w:rsidRPr="00F4498A" w:rsidRDefault="00D41C2E" w:rsidP="00D41C2E">
      <w:pPr>
        <w:spacing w:line="276" w:lineRule="auto"/>
        <w:ind w:firstLine="0"/>
        <w:rPr>
          <w:rFonts w:ascii="Bookman Old Style" w:hAnsi="Bookman Old Style"/>
          <w:sz w:val="36"/>
          <w:szCs w:val="36"/>
        </w:rPr>
      </w:pPr>
      <w:r w:rsidRPr="00F4498A">
        <w:rPr>
          <w:rFonts w:ascii="Bookman Old Style" w:hAnsi="Bookman Old Style"/>
          <w:sz w:val="36"/>
          <w:szCs w:val="36"/>
        </w:rPr>
        <w:t xml:space="preserve">Chers </w:t>
      </w:r>
      <w:bookmarkStart w:id="0" w:name="_GoBack"/>
      <w:bookmarkEnd w:id="0"/>
      <w:r w:rsidRPr="00F4498A">
        <w:rPr>
          <w:rFonts w:ascii="Bookman Old Style" w:hAnsi="Bookman Old Style"/>
          <w:sz w:val="36"/>
          <w:szCs w:val="36"/>
        </w:rPr>
        <w:t>Confrères dans le sacerdoce,</w:t>
      </w:r>
    </w:p>
    <w:p w:rsidR="00D41C2E" w:rsidRPr="00F4498A" w:rsidRDefault="00D41C2E" w:rsidP="00D41C2E">
      <w:pPr>
        <w:spacing w:line="276" w:lineRule="auto"/>
        <w:ind w:firstLine="0"/>
        <w:rPr>
          <w:rFonts w:ascii="Bookman Old Style" w:hAnsi="Bookman Old Style"/>
          <w:sz w:val="36"/>
          <w:szCs w:val="36"/>
        </w:rPr>
      </w:pPr>
      <w:r w:rsidRPr="00F4498A">
        <w:rPr>
          <w:rFonts w:ascii="Bookman Old Style" w:hAnsi="Bookman Old Style"/>
          <w:sz w:val="36"/>
          <w:szCs w:val="36"/>
        </w:rPr>
        <w:t>Révérends Frères,</w:t>
      </w:r>
    </w:p>
    <w:p w:rsidR="00D41C2E" w:rsidRPr="00F4498A" w:rsidRDefault="00D41C2E" w:rsidP="00D41C2E">
      <w:pPr>
        <w:spacing w:line="276" w:lineRule="auto"/>
        <w:ind w:firstLine="0"/>
        <w:rPr>
          <w:rFonts w:ascii="Bookman Old Style" w:hAnsi="Bookman Old Style"/>
          <w:sz w:val="36"/>
          <w:szCs w:val="36"/>
        </w:rPr>
      </w:pPr>
      <w:r w:rsidRPr="00F4498A">
        <w:rPr>
          <w:rFonts w:ascii="Bookman Old Style" w:hAnsi="Bookman Old Style"/>
          <w:sz w:val="36"/>
          <w:szCs w:val="36"/>
        </w:rPr>
        <w:t>Révérendes Sœurs,</w:t>
      </w:r>
    </w:p>
    <w:p w:rsidR="00D41C2E" w:rsidRPr="00F4498A" w:rsidRDefault="00D41C2E" w:rsidP="00D41C2E">
      <w:pPr>
        <w:spacing w:line="276" w:lineRule="auto"/>
        <w:ind w:firstLine="0"/>
        <w:rPr>
          <w:rFonts w:ascii="Bookman Old Style" w:hAnsi="Bookman Old Style"/>
          <w:sz w:val="36"/>
          <w:szCs w:val="36"/>
        </w:rPr>
      </w:pPr>
      <w:r w:rsidRPr="00F4498A">
        <w:rPr>
          <w:rFonts w:ascii="Bookman Old Style" w:hAnsi="Bookman Old Style"/>
          <w:sz w:val="36"/>
          <w:szCs w:val="36"/>
        </w:rPr>
        <w:t>Mesdemoiselles Auxiliaires de l'apostolat,</w:t>
      </w:r>
    </w:p>
    <w:p w:rsidR="00D41C2E" w:rsidRPr="00F4498A" w:rsidRDefault="00D41C2E" w:rsidP="00D41C2E">
      <w:pPr>
        <w:spacing w:line="276" w:lineRule="auto"/>
        <w:ind w:firstLine="0"/>
        <w:rPr>
          <w:rFonts w:ascii="Bookman Old Style" w:hAnsi="Bookman Old Style"/>
          <w:sz w:val="36"/>
          <w:szCs w:val="36"/>
        </w:rPr>
      </w:pPr>
      <w:r w:rsidRPr="00F4498A">
        <w:rPr>
          <w:rFonts w:ascii="Bookman Old Style" w:hAnsi="Bookman Old Style"/>
          <w:sz w:val="36"/>
          <w:szCs w:val="36"/>
        </w:rPr>
        <w:t>Chers diocésains,</w:t>
      </w:r>
    </w:p>
    <w:p w:rsidR="00C50388" w:rsidRPr="00F4498A" w:rsidRDefault="00C50388" w:rsidP="00D41C2E">
      <w:pPr>
        <w:spacing w:line="276" w:lineRule="auto"/>
        <w:ind w:firstLine="0"/>
        <w:rPr>
          <w:rFonts w:ascii="Bookman Old Style" w:hAnsi="Bookman Old Style"/>
          <w:sz w:val="36"/>
          <w:szCs w:val="36"/>
        </w:rPr>
      </w:pPr>
    </w:p>
    <w:p w:rsidR="00C50388" w:rsidRPr="00F4498A" w:rsidRDefault="00C50388" w:rsidP="00D41C2E">
      <w:pPr>
        <w:spacing w:line="276" w:lineRule="auto"/>
        <w:ind w:firstLine="0"/>
        <w:rPr>
          <w:rFonts w:ascii="Bookman Old Style" w:hAnsi="Bookman Old Style"/>
          <w:sz w:val="36"/>
          <w:szCs w:val="36"/>
        </w:rPr>
      </w:pPr>
    </w:p>
    <w:p w:rsidR="00C50388" w:rsidRPr="00F4498A" w:rsidRDefault="000B443C" w:rsidP="00D41C2E">
      <w:pPr>
        <w:spacing w:line="276" w:lineRule="auto"/>
        <w:ind w:firstLine="0"/>
        <w:rPr>
          <w:rFonts w:ascii="Bookman Old Style" w:hAnsi="Bookman Old Style"/>
          <w:sz w:val="36"/>
          <w:szCs w:val="36"/>
        </w:rPr>
      </w:pPr>
      <w:r w:rsidRPr="00F4498A">
        <w:rPr>
          <w:rFonts w:ascii="Bookman Old Style" w:hAnsi="Bookman Old Style"/>
          <w:sz w:val="36"/>
          <w:szCs w:val="36"/>
        </w:rPr>
        <w:t>J’ai toujours ressenti comme un vrai bonheur chaque occasion qui nous permet de nous retrouver comme à cette soirée d’échange des vœux qui traduit un signe éloquent de notre engagement</w:t>
      </w:r>
      <w:r w:rsidR="00F4498A" w:rsidRPr="00F4498A">
        <w:rPr>
          <w:rFonts w:ascii="Bookman Old Style" w:hAnsi="Bookman Old Style"/>
          <w:sz w:val="36"/>
          <w:szCs w:val="36"/>
        </w:rPr>
        <w:t xml:space="preserve"> à servir ensemble le Christ, le Bon Pasteur.</w:t>
      </w:r>
      <w:r w:rsidRPr="00F4498A">
        <w:rPr>
          <w:rFonts w:ascii="Bookman Old Style" w:hAnsi="Bookman Old Style"/>
          <w:sz w:val="36"/>
          <w:szCs w:val="36"/>
        </w:rPr>
        <w:t xml:space="preserve"> </w:t>
      </w:r>
    </w:p>
    <w:p w:rsidR="0058358D" w:rsidRPr="00F4498A" w:rsidRDefault="0058358D" w:rsidP="00D41C2E">
      <w:pPr>
        <w:spacing w:line="276" w:lineRule="auto"/>
        <w:ind w:firstLine="0"/>
        <w:rPr>
          <w:rFonts w:ascii="Bookman Old Style" w:hAnsi="Bookman Old Style"/>
          <w:sz w:val="36"/>
          <w:szCs w:val="36"/>
        </w:rPr>
      </w:pPr>
    </w:p>
    <w:p w:rsidR="00F4498A" w:rsidRDefault="0058358D" w:rsidP="00D41C2E">
      <w:pPr>
        <w:spacing w:line="276" w:lineRule="auto"/>
        <w:ind w:firstLine="0"/>
        <w:rPr>
          <w:rFonts w:ascii="Bookman Old Style" w:hAnsi="Bookman Old Style"/>
          <w:sz w:val="36"/>
          <w:szCs w:val="36"/>
        </w:rPr>
      </w:pPr>
      <w:r w:rsidRPr="00F4498A">
        <w:rPr>
          <w:rFonts w:ascii="Bookman Old Style" w:hAnsi="Bookman Old Style"/>
          <w:sz w:val="36"/>
          <w:szCs w:val="36"/>
        </w:rPr>
        <w:t>En effet, loin d’être une simple tradition, nos échanges des vœux de chaque année constituent</w:t>
      </w:r>
      <w:r w:rsidR="00737651" w:rsidRPr="00F4498A">
        <w:rPr>
          <w:rFonts w:ascii="Bookman Old Style" w:hAnsi="Bookman Old Style"/>
          <w:sz w:val="36"/>
          <w:szCs w:val="36"/>
        </w:rPr>
        <w:t xml:space="preserve"> un signe visible de notre engagement à continuer ensemble à travailler dans le vaste champ du Seigneur, à savoir</w:t>
      </w:r>
      <w:r w:rsidR="00AF5949" w:rsidRPr="00F4498A">
        <w:rPr>
          <w:rFonts w:ascii="Bookman Old Style" w:hAnsi="Bookman Old Style"/>
          <w:sz w:val="36"/>
          <w:szCs w:val="36"/>
        </w:rPr>
        <w:t xml:space="preserve"> notre cher diocèse de Matadi. </w:t>
      </w:r>
    </w:p>
    <w:p w:rsidR="00F4498A" w:rsidRDefault="00F4498A" w:rsidP="00D41C2E">
      <w:pPr>
        <w:spacing w:line="276" w:lineRule="auto"/>
        <w:ind w:firstLine="0"/>
        <w:rPr>
          <w:rFonts w:ascii="Bookman Old Style" w:hAnsi="Bookman Old Style"/>
          <w:sz w:val="36"/>
          <w:szCs w:val="36"/>
        </w:rPr>
      </w:pPr>
    </w:p>
    <w:p w:rsidR="00F4498A" w:rsidRDefault="00F4498A" w:rsidP="00D41C2E">
      <w:pPr>
        <w:spacing w:line="276" w:lineRule="auto"/>
        <w:ind w:firstLine="0"/>
        <w:rPr>
          <w:rFonts w:ascii="Bookman Old Style" w:hAnsi="Bookman Old Style"/>
          <w:sz w:val="36"/>
          <w:szCs w:val="36"/>
        </w:rPr>
      </w:pPr>
    </w:p>
    <w:p w:rsidR="00BF7043" w:rsidRPr="00F4498A" w:rsidRDefault="00AF5949" w:rsidP="00D41C2E">
      <w:pPr>
        <w:spacing w:line="276" w:lineRule="auto"/>
        <w:ind w:firstLine="0"/>
        <w:rPr>
          <w:rFonts w:ascii="Bookman Old Style" w:hAnsi="Bookman Old Style"/>
          <w:sz w:val="36"/>
          <w:szCs w:val="36"/>
        </w:rPr>
      </w:pPr>
      <w:r w:rsidRPr="00F4498A">
        <w:rPr>
          <w:rFonts w:ascii="Bookman Old Style" w:hAnsi="Bookman Old Style"/>
          <w:sz w:val="36"/>
          <w:szCs w:val="36"/>
        </w:rPr>
        <w:t>Dans cette optique, nos échanges des vœux  deviennent une occasion propice de toujours raffermir nos liens de fraternité en vue d’une forte cohésion, facteur indispensable pour témoigner de notre foi en Jésus-Christ.</w:t>
      </w:r>
    </w:p>
    <w:p w:rsidR="00754FAE" w:rsidRPr="00F4498A" w:rsidRDefault="00754FAE" w:rsidP="00D41C2E">
      <w:pPr>
        <w:spacing w:line="276" w:lineRule="auto"/>
        <w:ind w:firstLine="0"/>
        <w:rPr>
          <w:rFonts w:ascii="Bookman Old Style" w:hAnsi="Bookman Old Style"/>
          <w:sz w:val="36"/>
          <w:szCs w:val="36"/>
        </w:rPr>
      </w:pPr>
    </w:p>
    <w:p w:rsidR="00BB565B" w:rsidRPr="00F4498A" w:rsidRDefault="00754FAE" w:rsidP="00D41C2E">
      <w:pPr>
        <w:spacing w:line="276" w:lineRule="auto"/>
        <w:ind w:firstLine="0"/>
        <w:rPr>
          <w:rFonts w:ascii="Bookman Old Style" w:hAnsi="Bookman Old Style"/>
          <w:sz w:val="36"/>
          <w:szCs w:val="36"/>
        </w:rPr>
      </w:pPr>
      <w:r w:rsidRPr="00F4498A">
        <w:rPr>
          <w:rFonts w:ascii="Bookman Old Style" w:hAnsi="Bookman Old Style"/>
          <w:sz w:val="36"/>
          <w:szCs w:val="36"/>
        </w:rPr>
        <w:t>D’emblée, je voudrais tout en vous saluant cordialement vous remercier profondément d’avoir répondu à l’invitation qui vous a été adressée d</w:t>
      </w:r>
      <w:r w:rsidR="00BB2EAB" w:rsidRPr="00F4498A">
        <w:rPr>
          <w:rFonts w:ascii="Bookman Old Style" w:hAnsi="Bookman Old Style"/>
          <w:sz w:val="36"/>
          <w:szCs w:val="36"/>
        </w:rPr>
        <w:t xml:space="preserve">e prendre part à cette </w:t>
      </w:r>
      <w:r w:rsidR="00146197" w:rsidRPr="00F4498A">
        <w:rPr>
          <w:rFonts w:ascii="Bookman Old Style" w:hAnsi="Bookman Old Style"/>
          <w:sz w:val="36"/>
          <w:szCs w:val="36"/>
        </w:rPr>
        <w:t>cérémonie</w:t>
      </w:r>
      <w:r w:rsidRPr="00F4498A">
        <w:rPr>
          <w:rFonts w:ascii="Bookman Old Style" w:hAnsi="Bookman Old Style"/>
          <w:sz w:val="36"/>
          <w:szCs w:val="36"/>
        </w:rPr>
        <w:t xml:space="preserve"> d’échange des vœux</w:t>
      </w:r>
      <w:r w:rsidR="00B21A27" w:rsidRPr="00F4498A">
        <w:rPr>
          <w:rFonts w:ascii="Bookman Old Style" w:hAnsi="Bookman Old Style"/>
          <w:sz w:val="36"/>
          <w:szCs w:val="36"/>
        </w:rPr>
        <w:t xml:space="preserve"> quoiqu’intervenue un peu tard qu’à l’accoutumée pour des raisons bien justifiées. </w:t>
      </w:r>
    </w:p>
    <w:p w:rsidR="00754FAE" w:rsidRPr="00F4498A" w:rsidRDefault="00754FAE" w:rsidP="00D41C2E">
      <w:pPr>
        <w:spacing w:line="276" w:lineRule="auto"/>
        <w:ind w:firstLine="0"/>
        <w:rPr>
          <w:rFonts w:ascii="Bookman Old Style" w:hAnsi="Bookman Old Style"/>
          <w:sz w:val="36"/>
          <w:szCs w:val="36"/>
        </w:rPr>
      </w:pPr>
      <w:r w:rsidRPr="00F4498A">
        <w:rPr>
          <w:rFonts w:ascii="Bookman Old Style" w:hAnsi="Bookman Old Style"/>
          <w:sz w:val="36"/>
          <w:szCs w:val="36"/>
        </w:rPr>
        <w:t xml:space="preserve">Cette soirée que nous passerons ensemble vous apportera certes beaucoup de joie, de bonheur et d’épanouissement. </w:t>
      </w:r>
      <w:r w:rsidR="000658A0" w:rsidRPr="00F4498A">
        <w:rPr>
          <w:rFonts w:ascii="Bookman Old Style" w:hAnsi="Bookman Old Style"/>
          <w:sz w:val="36"/>
          <w:szCs w:val="36"/>
        </w:rPr>
        <w:t xml:space="preserve">Car à l’aube de cette nouvelle année 2019, un  climat de  détente </w:t>
      </w:r>
      <w:r w:rsidR="00676AAD" w:rsidRPr="00F4498A">
        <w:rPr>
          <w:rFonts w:ascii="Bookman Old Style" w:hAnsi="Bookman Old Style"/>
          <w:sz w:val="36"/>
          <w:szCs w:val="36"/>
        </w:rPr>
        <w:t xml:space="preserve">s’avère indispensable pour bien tourner quelques pages tristes de l’année 2018. </w:t>
      </w:r>
    </w:p>
    <w:p w:rsidR="00943734" w:rsidRPr="00F4498A" w:rsidRDefault="00943734" w:rsidP="00D41C2E">
      <w:pPr>
        <w:spacing w:line="276" w:lineRule="auto"/>
        <w:ind w:firstLine="0"/>
        <w:rPr>
          <w:rFonts w:ascii="Bookman Old Style" w:hAnsi="Bookman Old Style"/>
          <w:sz w:val="36"/>
          <w:szCs w:val="36"/>
        </w:rPr>
      </w:pPr>
    </w:p>
    <w:p w:rsidR="00BB565B" w:rsidRPr="00F4498A" w:rsidRDefault="00BB565B" w:rsidP="00D41C2E">
      <w:pPr>
        <w:spacing w:line="276" w:lineRule="auto"/>
        <w:ind w:firstLine="0"/>
        <w:rPr>
          <w:rFonts w:ascii="Bookman Old Style" w:hAnsi="Bookman Old Style"/>
          <w:sz w:val="36"/>
          <w:szCs w:val="36"/>
        </w:rPr>
      </w:pPr>
    </w:p>
    <w:p w:rsidR="00BB565B" w:rsidRPr="00F4498A" w:rsidRDefault="00BB565B" w:rsidP="00D41C2E">
      <w:pPr>
        <w:spacing w:line="276" w:lineRule="auto"/>
        <w:ind w:firstLine="0"/>
        <w:rPr>
          <w:rFonts w:ascii="Bookman Old Style" w:hAnsi="Bookman Old Style"/>
          <w:sz w:val="36"/>
          <w:szCs w:val="36"/>
        </w:rPr>
      </w:pPr>
    </w:p>
    <w:p w:rsidR="00BB565B" w:rsidRPr="00F4498A" w:rsidRDefault="00BB565B" w:rsidP="00D41C2E">
      <w:pPr>
        <w:spacing w:line="276" w:lineRule="auto"/>
        <w:ind w:firstLine="0"/>
        <w:rPr>
          <w:rFonts w:ascii="Bookman Old Style" w:hAnsi="Bookman Old Style"/>
          <w:sz w:val="36"/>
          <w:szCs w:val="36"/>
        </w:rPr>
      </w:pPr>
    </w:p>
    <w:p w:rsidR="00BB565B" w:rsidRPr="00F4498A" w:rsidRDefault="00BB565B" w:rsidP="00D41C2E">
      <w:pPr>
        <w:spacing w:line="276" w:lineRule="auto"/>
        <w:ind w:firstLine="0"/>
        <w:rPr>
          <w:rFonts w:ascii="Bookman Old Style" w:hAnsi="Bookman Old Style"/>
          <w:sz w:val="36"/>
          <w:szCs w:val="36"/>
        </w:rPr>
      </w:pPr>
    </w:p>
    <w:p w:rsidR="00BB565B" w:rsidRPr="00F4498A" w:rsidRDefault="00BB565B" w:rsidP="00D41C2E">
      <w:pPr>
        <w:spacing w:line="276" w:lineRule="auto"/>
        <w:ind w:firstLine="0"/>
        <w:rPr>
          <w:rFonts w:ascii="Bookman Old Style" w:hAnsi="Bookman Old Style"/>
          <w:sz w:val="36"/>
          <w:szCs w:val="36"/>
        </w:rPr>
      </w:pPr>
    </w:p>
    <w:p w:rsidR="007807E3" w:rsidRPr="00F4498A" w:rsidRDefault="007807E3" w:rsidP="00D41C2E">
      <w:pPr>
        <w:spacing w:line="276" w:lineRule="auto"/>
        <w:ind w:firstLine="0"/>
        <w:rPr>
          <w:rFonts w:ascii="Bookman Old Style" w:hAnsi="Bookman Old Style"/>
          <w:sz w:val="36"/>
          <w:szCs w:val="36"/>
        </w:rPr>
      </w:pPr>
    </w:p>
    <w:p w:rsidR="007807E3" w:rsidRPr="00F4498A" w:rsidRDefault="007807E3" w:rsidP="00D41C2E">
      <w:pPr>
        <w:spacing w:line="276" w:lineRule="auto"/>
        <w:ind w:firstLine="0"/>
        <w:rPr>
          <w:rFonts w:ascii="Bookman Old Style" w:hAnsi="Bookman Old Style"/>
          <w:sz w:val="36"/>
          <w:szCs w:val="36"/>
        </w:rPr>
      </w:pPr>
    </w:p>
    <w:p w:rsidR="00F4498A" w:rsidRDefault="00F4498A" w:rsidP="00D41C2E">
      <w:pPr>
        <w:spacing w:line="276" w:lineRule="auto"/>
        <w:ind w:firstLine="0"/>
        <w:rPr>
          <w:rFonts w:ascii="Bookman Old Style" w:hAnsi="Bookman Old Style"/>
          <w:sz w:val="36"/>
          <w:szCs w:val="36"/>
        </w:rPr>
      </w:pPr>
    </w:p>
    <w:p w:rsidR="00F4498A" w:rsidRDefault="00F4498A" w:rsidP="00D41C2E">
      <w:pPr>
        <w:spacing w:line="276" w:lineRule="auto"/>
        <w:ind w:firstLine="0"/>
        <w:rPr>
          <w:rFonts w:ascii="Bookman Old Style" w:hAnsi="Bookman Old Style"/>
          <w:sz w:val="36"/>
          <w:szCs w:val="36"/>
        </w:rPr>
      </w:pPr>
    </w:p>
    <w:p w:rsidR="00BF7043" w:rsidRPr="00F4498A" w:rsidRDefault="00BF7043" w:rsidP="00D41C2E">
      <w:pPr>
        <w:spacing w:line="276" w:lineRule="auto"/>
        <w:ind w:firstLine="0"/>
        <w:rPr>
          <w:rFonts w:ascii="Bookman Old Style" w:hAnsi="Bookman Old Style"/>
          <w:sz w:val="36"/>
          <w:szCs w:val="36"/>
        </w:rPr>
      </w:pPr>
      <w:r w:rsidRPr="00F4498A">
        <w:rPr>
          <w:rFonts w:ascii="Bookman Old Style" w:hAnsi="Bookman Old Style"/>
          <w:sz w:val="36"/>
          <w:szCs w:val="36"/>
        </w:rPr>
        <w:t xml:space="preserve">Effectivement, l’année 2018 qui s’en est allé a été riche en circonstances pas toujours heureuses. Nombreux de nos proches nous ont quitté, membres de famille, amis et connaissances, et en particulier certains de nos confrères dans le sacerdoce morts aussi bien au diocèse qu’à l’étranger. </w:t>
      </w:r>
      <w:r w:rsidR="009F6DB9" w:rsidRPr="00F4498A">
        <w:rPr>
          <w:rFonts w:ascii="Bookman Old Style" w:hAnsi="Bookman Old Style"/>
          <w:sz w:val="36"/>
          <w:szCs w:val="36"/>
        </w:rPr>
        <w:t xml:space="preserve">Nous les avons certes beaucoup </w:t>
      </w:r>
      <w:r w:rsidR="00D11136" w:rsidRPr="00F4498A">
        <w:rPr>
          <w:rFonts w:ascii="Bookman Old Style" w:hAnsi="Bookman Old Style"/>
          <w:sz w:val="36"/>
          <w:szCs w:val="36"/>
        </w:rPr>
        <w:t>aimés</w:t>
      </w:r>
      <w:r w:rsidR="009F6DB9" w:rsidRPr="00F4498A">
        <w:rPr>
          <w:rFonts w:ascii="Bookman Old Style" w:hAnsi="Bookman Old Style"/>
          <w:sz w:val="36"/>
          <w:szCs w:val="36"/>
        </w:rPr>
        <w:t xml:space="preserve"> ; mais hélas ! </w:t>
      </w:r>
      <w:r w:rsidR="00D11136" w:rsidRPr="00F4498A">
        <w:rPr>
          <w:rFonts w:ascii="Bookman Old Style" w:hAnsi="Bookman Old Style"/>
          <w:sz w:val="36"/>
          <w:szCs w:val="36"/>
        </w:rPr>
        <w:t>Le</w:t>
      </w:r>
      <w:r w:rsidR="009F6DB9" w:rsidRPr="00F4498A">
        <w:rPr>
          <w:rFonts w:ascii="Bookman Old Style" w:hAnsi="Bookman Old Style"/>
          <w:sz w:val="36"/>
          <w:szCs w:val="36"/>
        </w:rPr>
        <w:t xml:space="preserve"> Seigneur </w:t>
      </w:r>
      <w:r w:rsidR="00D11136" w:rsidRPr="00F4498A">
        <w:rPr>
          <w:rFonts w:ascii="Bookman Old Style" w:hAnsi="Bookman Old Style"/>
          <w:sz w:val="36"/>
          <w:szCs w:val="36"/>
        </w:rPr>
        <w:t xml:space="preserve">les a repris à l’heure choisie par Lui. Que brille à jamais sa lumière sur eux. </w:t>
      </w:r>
    </w:p>
    <w:p w:rsidR="00EB2A23" w:rsidRPr="00F4498A" w:rsidRDefault="00BF7043" w:rsidP="00D41C2E">
      <w:pPr>
        <w:spacing w:line="276" w:lineRule="auto"/>
        <w:ind w:firstLine="0"/>
        <w:rPr>
          <w:rFonts w:ascii="Bookman Old Style" w:hAnsi="Bookman Old Style"/>
          <w:sz w:val="36"/>
          <w:szCs w:val="36"/>
        </w:rPr>
      </w:pPr>
      <w:r w:rsidRPr="00F4498A">
        <w:rPr>
          <w:rFonts w:ascii="Bookman Old Style" w:hAnsi="Bookman Old Style"/>
          <w:sz w:val="36"/>
          <w:szCs w:val="36"/>
        </w:rPr>
        <w:t xml:space="preserve">Voilà pourquoi je vous </w:t>
      </w:r>
      <w:r w:rsidR="00D11136" w:rsidRPr="00F4498A">
        <w:rPr>
          <w:rFonts w:ascii="Bookman Old Style" w:hAnsi="Bookman Old Style"/>
          <w:sz w:val="36"/>
          <w:szCs w:val="36"/>
        </w:rPr>
        <w:t xml:space="preserve">prie </w:t>
      </w:r>
      <w:r w:rsidRPr="00F4498A">
        <w:rPr>
          <w:rFonts w:ascii="Bookman Old Style" w:hAnsi="Bookman Old Style"/>
          <w:sz w:val="36"/>
          <w:szCs w:val="36"/>
        </w:rPr>
        <w:t xml:space="preserve">de vous lever pour observer une minute de silence à leur mémoire…        </w:t>
      </w:r>
      <w:r w:rsidR="00D11136" w:rsidRPr="00F4498A">
        <w:rPr>
          <w:rFonts w:ascii="Bookman Old Style" w:hAnsi="Bookman Old Style"/>
          <w:sz w:val="36"/>
          <w:szCs w:val="36"/>
        </w:rPr>
        <w:t xml:space="preserve">   </w:t>
      </w:r>
    </w:p>
    <w:p w:rsidR="00740D79" w:rsidRPr="00F4498A" w:rsidRDefault="00BF7043" w:rsidP="00D41C2E">
      <w:pPr>
        <w:spacing w:line="276" w:lineRule="auto"/>
        <w:ind w:firstLine="0"/>
        <w:rPr>
          <w:rFonts w:ascii="Bookman Old Style" w:hAnsi="Bookman Old Style"/>
          <w:sz w:val="36"/>
          <w:szCs w:val="36"/>
        </w:rPr>
      </w:pPr>
      <w:r w:rsidRPr="00F4498A">
        <w:rPr>
          <w:rFonts w:ascii="Bookman Old Style" w:hAnsi="Bookman Old Style"/>
          <w:sz w:val="36"/>
          <w:szCs w:val="36"/>
        </w:rPr>
        <w:t>Qu’ils reposent tous en paix !</w:t>
      </w:r>
    </w:p>
    <w:p w:rsidR="00A3388A" w:rsidRPr="00F4498A" w:rsidRDefault="00A3388A" w:rsidP="00D41C2E">
      <w:pPr>
        <w:spacing w:line="276" w:lineRule="auto"/>
        <w:ind w:firstLine="0"/>
        <w:rPr>
          <w:rFonts w:ascii="Bookman Old Style" w:hAnsi="Bookman Old Style"/>
          <w:sz w:val="36"/>
          <w:szCs w:val="36"/>
        </w:rPr>
      </w:pPr>
    </w:p>
    <w:p w:rsidR="001D6061" w:rsidRPr="00F4498A" w:rsidRDefault="001D6061" w:rsidP="00D41C2E">
      <w:pPr>
        <w:spacing w:line="276" w:lineRule="auto"/>
        <w:ind w:firstLine="0"/>
        <w:rPr>
          <w:rFonts w:ascii="Bookman Old Style" w:hAnsi="Bookman Old Style"/>
          <w:sz w:val="36"/>
          <w:szCs w:val="36"/>
        </w:rPr>
      </w:pPr>
      <w:r w:rsidRPr="00F4498A">
        <w:rPr>
          <w:rFonts w:ascii="Bookman Old Style" w:hAnsi="Bookman Old Style"/>
          <w:sz w:val="36"/>
          <w:szCs w:val="36"/>
        </w:rPr>
        <w:t>Ainsi, mes chers diocésains, vous vous rendez bien compte que l’année 2018, bien que mémorable, n’a pas été que rose ! Elle fut une année laborieuse, jalonnée de joies et de peines, de succès et d’échecs, conformément aux</w:t>
      </w:r>
      <w:r w:rsidR="00A3388A" w:rsidRPr="00F4498A">
        <w:rPr>
          <w:rFonts w:ascii="Bookman Old Style" w:hAnsi="Bookman Old Style"/>
          <w:sz w:val="36"/>
          <w:szCs w:val="36"/>
        </w:rPr>
        <w:t xml:space="preserve"> lois</w:t>
      </w:r>
      <w:r w:rsidRPr="00F4498A">
        <w:rPr>
          <w:rFonts w:ascii="Bookman Old Style" w:hAnsi="Bookman Old Style"/>
          <w:sz w:val="36"/>
          <w:szCs w:val="36"/>
        </w:rPr>
        <w:t xml:space="preserve"> implacables de l’</w:t>
      </w:r>
      <w:r w:rsidR="00202A85" w:rsidRPr="00F4498A">
        <w:rPr>
          <w:rFonts w:ascii="Bookman Old Style" w:hAnsi="Bookman Old Style"/>
          <w:sz w:val="36"/>
          <w:szCs w:val="36"/>
        </w:rPr>
        <w:t>histoire humaine. Cependant,</w:t>
      </w:r>
      <w:r w:rsidR="00A53B6E" w:rsidRPr="00F4498A">
        <w:rPr>
          <w:rFonts w:ascii="Bookman Old Style" w:hAnsi="Bookman Old Style"/>
          <w:sz w:val="36"/>
          <w:szCs w:val="36"/>
        </w:rPr>
        <w:t xml:space="preserve"> le train de vie continue à suivre son cours normal</w:t>
      </w:r>
      <w:r w:rsidR="00202A85" w:rsidRPr="00F4498A">
        <w:rPr>
          <w:rFonts w:ascii="Bookman Old Style" w:hAnsi="Bookman Old Style"/>
          <w:sz w:val="36"/>
          <w:szCs w:val="36"/>
        </w:rPr>
        <w:t xml:space="preserve">. </w:t>
      </w:r>
    </w:p>
    <w:p w:rsidR="00A53B6E" w:rsidRPr="00F4498A" w:rsidRDefault="00A53B6E" w:rsidP="00D41C2E">
      <w:pPr>
        <w:spacing w:line="276" w:lineRule="auto"/>
        <w:ind w:firstLine="0"/>
        <w:rPr>
          <w:rFonts w:ascii="Bookman Old Style" w:hAnsi="Bookman Old Style"/>
          <w:sz w:val="36"/>
          <w:szCs w:val="36"/>
        </w:rPr>
      </w:pPr>
      <w:r w:rsidRPr="00F4498A">
        <w:rPr>
          <w:rFonts w:ascii="Bookman Old Style" w:hAnsi="Bookman Old Style"/>
          <w:sz w:val="36"/>
          <w:szCs w:val="36"/>
        </w:rPr>
        <w:t xml:space="preserve">Que cette nouvelle année soit plus que généreuse et procure sans cesse des journées très heureuses. </w:t>
      </w:r>
    </w:p>
    <w:p w:rsidR="000D15EA" w:rsidRPr="00F4498A" w:rsidRDefault="000D15EA" w:rsidP="00D41C2E">
      <w:pPr>
        <w:spacing w:line="276" w:lineRule="auto"/>
        <w:ind w:firstLine="0"/>
        <w:rPr>
          <w:rFonts w:ascii="Bookman Old Style" w:hAnsi="Bookman Old Style"/>
          <w:sz w:val="36"/>
          <w:szCs w:val="36"/>
        </w:rPr>
      </w:pPr>
    </w:p>
    <w:p w:rsidR="00F4498A" w:rsidRDefault="00F4498A" w:rsidP="00D41C2E">
      <w:pPr>
        <w:spacing w:line="276" w:lineRule="auto"/>
        <w:ind w:firstLine="0"/>
        <w:rPr>
          <w:rFonts w:ascii="Bookman Old Style" w:hAnsi="Bookman Old Style"/>
          <w:sz w:val="36"/>
          <w:szCs w:val="36"/>
        </w:rPr>
      </w:pPr>
    </w:p>
    <w:p w:rsidR="00F4498A" w:rsidRDefault="00F4498A" w:rsidP="00D41C2E">
      <w:pPr>
        <w:spacing w:line="276" w:lineRule="auto"/>
        <w:ind w:firstLine="0"/>
        <w:rPr>
          <w:rFonts w:ascii="Bookman Old Style" w:hAnsi="Bookman Old Style"/>
          <w:sz w:val="36"/>
          <w:szCs w:val="36"/>
        </w:rPr>
      </w:pPr>
    </w:p>
    <w:p w:rsidR="00F4498A" w:rsidRDefault="00F4498A" w:rsidP="00D41C2E">
      <w:pPr>
        <w:spacing w:line="276" w:lineRule="auto"/>
        <w:ind w:firstLine="0"/>
        <w:rPr>
          <w:rFonts w:ascii="Bookman Old Style" w:hAnsi="Bookman Old Style"/>
          <w:sz w:val="36"/>
          <w:szCs w:val="36"/>
        </w:rPr>
      </w:pPr>
    </w:p>
    <w:p w:rsidR="00F4498A" w:rsidRDefault="00F4498A" w:rsidP="00D41C2E">
      <w:pPr>
        <w:spacing w:line="276" w:lineRule="auto"/>
        <w:ind w:firstLine="0"/>
        <w:rPr>
          <w:rFonts w:ascii="Bookman Old Style" w:hAnsi="Bookman Old Style"/>
          <w:sz w:val="36"/>
          <w:szCs w:val="36"/>
        </w:rPr>
      </w:pPr>
    </w:p>
    <w:p w:rsidR="00BB565B" w:rsidRPr="00F4498A" w:rsidRDefault="00BB565B" w:rsidP="00D41C2E">
      <w:pPr>
        <w:spacing w:line="276" w:lineRule="auto"/>
        <w:ind w:firstLine="0"/>
        <w:rPr>
          <w:rFonts w:ascii="Bookman Old Style" w:hAnsi="Bookman Old Style"/>
          <w:sz w:val="36"/>
          <w:szCs w:val="36"/>
        </w:rPr>
      </w:pPr>
      <w:r w:rsidRPr="00F4498A">
        <w:rPr>
          <w:rFonts w:ascii="Bookman Old Style" w:hAnsi="Bookman Old Style"/>
          <w:sz w:val="36"/>
          <w:szCs w:val="36"/>
        </w:rPr>
        <w:t>Chers frères et sœurs,</w:t>
      </w:r>
    </w:p>
    <w:p w:rsidR="00202A85" w:rsidRDefault="00202A85" w:rsidP="00D41C2E">
      <w:pPr>
        <w:spacing w:line="276" w:lineRule="auto"/>
        <w:ind w:firstLine="0"/>
        <w:rPr>
          <w:rFonts w:ascii="Bookman Old Style" w:hAnsi="Bookman Old Style"/>
          <w:b/>
          <w:i/>
          <w:sz w:val="36"/>
          <w:szCs w:val="36"/>
        </w:rPr>
      </w:pPr>
      <w:r w:rsidRPr="00F4498A">
        <w:rPr>
          <w:rFonts w:ascii="Bookman Old Style" w:hAnsi="Bookman Old Style"/>
          <w:sz w:val="36"/>
          <w:szCs w:val="36"/>
        </w:rPr>
        <w:t>Tout en vous félicitant pour le travail abattu l’an dernier, je vous invite à faire mieux</w:t>
      </w:r>
      <w:r w:rsidR="00F4498A" w:rsidRPr="00F4498A">
        <w:rPr>
          <w:rFonts w:ascii="Bookman Old Style" w:hAnsi="Bookman Old Style"/>
          <w:sz w:val="36"/>
          <w:szCs w:val="36"/>
        </w:rPr>
        <w:t xml:space="preserve"> : </w:t>
      </w:r>
      <w:r w:rsidR="00F4498A" w:rsidRPr="00F4498A">
        <w:rPr>
          <w:rFonts w:ascii="Bookman Old Style" w:hAnsi="Bookman Old Style"/>
          <w:b/>
          <w:i/>
          <w:sz w:val="36"/>
          <w:szCs w:val="36"/>
        </w:rPr>
        <w:t>Recherchez toujours l’exccellence !</w:t>
      </w:r>
      <w:r w:rsidR="000102B9" w:rsidRPr="00F4498A">
        <w:rPr>
          <w:rFonts w:ascii="Bookman Old Style" w:hAnsi="Bookman Old Style"/>
          <w:b/>
          <w:i/>
          <w:sz w:val="36"/>
          <w:szCs w:val="36"/>
        </w:rPr>
        <w:t xml:space="preserve"> </w:t>
      </w:r>
    </w:p>
    <w:p w:rsidR="000C01D1" w:rsidRPr="00F4498A" w:rsidRDefault="000C01D1" w:rsidP="00D41C2E">
      <w:pPr>
        <w:spacing w:line="276" w:lineRule="auto"/>
        <w:ind w:firstLine="0"/>
        <w:rPr>
          <w:rFonts w:ascii="Bookman Old Style" w:hAnsi="Bookman Old Style"/>
          <w:b/>
          <w:i/>
          <w:sz w:val="36"/>
          <w:szCs w:val="36"/>
        </w:rPr>
      </w:pPr>
    </w:p>
    <w:p w:rsidR="00BB565B" w:rsidRDefault="000102B9" w:rsidP="00C12937">
      <w:pPr>
        <w:spacing w:line="276" w:lineRule="auto"/>
        <w:ind w:firstLine="0"/>
        <w:rPr>
          <w:rFonts w:ascii="Bookman Old Style" w:hAnsi="Bookman Old Style"/>
          <w:sz w:val="36"/>
          <w:szCs w:val="36"/>
        </w:rPr>
      </w:pPr>
      <w:r w:rsidRPr="00F4498A">
        <w:rPr>
          <w:rFonts w:ascii="Bookman Old Style" w:hAnsi="Bookman Old Style"/>
          <w:sz w:val="36"/>
          <w:szCs w:val="36"/>
        </w:rPr>
        <w:t xml:space="preserve">Dans </w:t>
      </w:r>
      <w:r w:rsidR="008A6A8F" w:rsidRPr="00F4498A">
        <w:rPr>
          <w:rFonts w:ascii="Bookman Old Style" w:hAnsi="Bookman Old Style"/>
          <w:sz w:val="36"/>
          <w:szCs w:val="36"/>
        </w:rPr>
        <w:t xml:space="preserve">votre travail, laissez-vous toujours guider par </w:t>
      </w:r>
      <w:r w:rsidR="00322900" w:rsidRPr="00F4498A">
        <w:rPr>
          <w:rFonts w:ascii="Bookman Old Style" w:hAnsi="Bookman Old Style"/>
          <w:sz w:val="36"/>
          <w:szCs w:val="36"/>
        </w:rPr>
        <w:t>l’Esprit Saint, car seul Lui peut véritablement vous éclairer. Rappelez</w:t>
      </w:r>
      <w:r w:rsidR="00371A84" w:rsidRPr="00F4498A">
        <w:rPr>
          <w:rFonts w:ascii="Bookman Old Style" w:hAnsi="Bookman Old Style"/>
          <w:sz w:val="36"/>
          <w:szCs w:val="36"/>
        </w:rPr>
        <w:t>-vous</w:t>
      </w:r>
      <w:r w:rsidR="00C4180F" w:rsidRPr="00F4498A">
        <w:rPr>
          <w:rFonts w:ascii="Bookman Old Style" w:hAnsi="Bookman Old Style"/>
          <w:sz w:val="36"/>
          <w:szCs w:val="36"/>
        </w:rPr>
        <w:t xml:space="preserve"> toujours que la</w:t>
      </w:r>
      <w:r w:rsidR="00322900" w:rsidRPr="00F4498A">
        <w:rPr>
          <w:rFonts w:ascii="Bookman Old Style" w:hAnsi="Bookman Old Style"/>
          <w:sz w:val="36"/>
          <w:szCs w:val="36"/>
        </w:rPr>
        <w:t xml:space="preserve"> socié</w:t>
      </w:r>
      <w:r w:rsidR="00D84EE0" w:rsidRPr="00F4498A">
        <w:rPr>
          <w:rFonts w:ascii="Bookman Old Style" w:hAnsi="Bookman Old Style"/>
          <w:sz w:val="36"/>
          <w:szCs w:val="36"/>
        </w:rPr>
        <w:t>té a de plus en plus besoin de v</w:t>
      </w:r>
      <w:r w:rsidR="00322900" w:rsidRPr="00F4498A">
        <w:rPr>
          <w:rFonts w:ascii="Bookman Old Style" w:hAnsi="Bookman Old Style"/>
          <w:sz w:val="36"/>
          <w:szCs w:val="36"/>
        </w:rPr>
        <w:t>otre témoignage.</w:t>
      </w:r>
      <w:r w:rsidR="00C4180F" w:rsidRPr="00F4498A">
        <w:rPr>
          <w:rFonts w:ascii="Bookman Old Style" w:hAnsi="Bookman Old Style"/>
          <w:sz w:val="36"/>
          <w:szCs w:val="36"/>
        </w:rPr>
        <w:t xml:space="preserve"> Comme l’avait déjà si bien déclaré  le</w:t>
      </w:r>
      <w:r w:rsidR="00322900" w:rsidRPr="00F4498A">
        <w:rPr>
          <w:rFonts w:ascii="Bookman Old Style" w:hAnsi="Bookman Old Style"/>
          <w:sz w:val="36"/>
          <w:szCs w:val="36"/>
        </w:rPr>
        <w:t xml:space="preserve"> P</w:t>
      </w:r>
      <w:r w:rsidR="00C4180F" w:rsidRPr="00F4498A">
        <w:rPr>
          <w:rFonts w:ascii="Bookman Old Style" w:hAnsi="Bookman Old Style"/>
          <w:sz w:val="36"/>
          <w:szCs w:val="36"/>
        </w:rPr>
        <w:t>ape Paul VI :</w:t>
      </w:r>
      <w:r w:rsidR="00322900" w:rsidRPr="00F4498A">
        <w:rPr>
          <w:rFonts w:ascii="Bookman Old Style" w:hAnsi="Bookman Old Style"/>
          <w:sz w:val="36"/>
          <w:szCs w:val="36"/>
        </w:rPr>
        <w:t xml:space="preserve"> « Le monde actuel a plus </w:t>
      </w:r>
      <w:r w:rsidR="003D7789" w:rsidRPr="00F4498A">
        <w:rPr>
          <w:rFonts w:ascii="Bookman Old Style" w:hAnsi="Bookman Old Style"/>
          <w:sz w:val="36"/>
          <w:szCs w:val="36"/>
        </w:rPr>
        <w:t>besoin de témoins que de</w:t>
      </w:r>
      <w:r w:rsidR="008810AF" w:rsidRPr="00F4498A">
        <w:rPr>
          <w:rFonts w:ascii="Bookman Old Style" w:hAnsi="Bookman Old Style"/>
          <w:sz w:val="36"/>
          <w:szCs w:val="36"/>
        </w:rPr>
        <w:t xml:space="preserve"> maîtres.»</w:t>
      </w:r>
      <w:r w:rsidR="00C4180F" w:rsidRPr="00F4498A">
        <w:rPr>
          <w:rFonts w:ascii="Bookman Old Style" w:hAnsi="Bookman Old Style"/>
          <w:sz w:val="36"/>
          <w:szCs w:val="36"/>
        </w:rPr>
        <w:t xml:space="preserve"> </w:t>
      </w:r>
      <w:r w:rsidR="00C12937" w:rsidRPr="00F4498A">
        <w:rPr>
          <w:rFonts w:ascii="Bookman Old Style" w:hAnsi="Bookman Old Style"/>
          <w:sz w:val="36"/>
          <w:szCs w:val="36"/>
        </w:rPr>
        <w:t xml:space="preserve">Comme témoins vous serez beaucoup plus utiles à notre société en crise. </w:t>
      </w:r>
    </w:p>
    <w:p w:rsidR="000C01D1" w:rsidRPr="00F4498A" w:rsidRDefault="000C01D1" w:rsidP="00C12937">
      <w:pPr>
        <w:spacing w:line="276" w:lineRule="auto"/>
        <w:ind w:firstLine="0"/>
        <w:rPr>
          <w:rFonts w:ascii="Bookman Old Style" w:hAnsi="Bookman Old Style"/>
          <w:sz w:val="36"/>
          <w:szCs w:val="36"/>
        </w:rPr>
      </w:pPr>
    </w:p>
    <w:p w:rsidR="00C12937" w:rsidRPr="00F4498A" w:rsidRDefault="006A59A6" w:rsidP="00C12937">
      <w:pPr>
        <w:spacing w:line="276" w:lineRule="auto"/>
        <w:ind w:firstLine="0"/>
        <w:rPr>
          <w:rFonts w:ascii="Bookman Old Style" w:hAnsi="Bookman Old Style"/>
          <w:sz w:val="36"/>
          <w:szCs w:val="36"/>
        </w:rPr>
      </w:pPr>
      <w:r w:rsidRPr="00F4498A">
        <w:rPr>
          <w:rFonts w:ascii="Bookman Old Style" w:hAnsi="Bookman Old Style"/>
          <w:sz w:val="36"/>
          <w:szCs w:val="36"/>
        </w:rPr>
        <w:t xml:space="preserve">Le témoignage, en effet, ennoblit l’Eglise, suscite l’admiration des fidèles ; il est à la fois </w:t>
      </w:r>
      <w:r w:rsidR="00C12937" w:rsidRPr="00F4498A">
        <w:rPr>
          <w:rFonts w:ascii="Bookman Old Style" w:hAnsi="Bookman Old Style"/>
          <w:sz w:val="36"/>
          <w:szCs w:val="36"/>
        </w:rPr>
        <w:t xml:space="preserve">une </w:t>
      </w:r>
      <w:r w:rsidRPr="00F4498A">
        <w:rPr>
          <w:rFonts w:ascii="Bookman Old Style" w:hAnsi="Bookman Old Style"/>
          <w:sz w:val="36"/>
          <w:szCs w:val="36"/>
        </w:rPr>
        <w:t>source</w:t>
      </w:r>
      <w:r w:rsidR="00C12937" w:rsidRPr="00F4498A">
        <w:rPr>
          <w:rFonts w:ascii="Bookman Old Style" w:hAnsi="Bookman Old Style"/>
          <w:sz w:val="36"/>
          <w:szCs w:val="36"/>
        </w:rPr>
        <w:t xml:space="preserve"> importante</w:t>
      </w:r>
      <w:r w:rsidRPr="00F4498A">
        <w:rPr>
          <w:rFonts w:ascii="Bookman Old Style" w:hAnsi="Bookman Old Style"/>
          <w:sz w:val="36"/>
          <w:szCs w:val="36"/>
        </w:rPr>
        <w:t xml:space="preserve"> des bénédictions pour la communauté et </w:t>
      </w:r>
      <w:r w:rsidR="00C12937" w:rsidRPr="00F4498A">
        <w:rPr>
          <w:rFonts w:ascii="Bookman Old Style" w:hAnsi="Bookman Old Style"/>
          <w:sz w:val="36"/>
          <w:szCs w:val="36"/>
        </w:rPr>
        <w:t xml:space="preserve">la meilleure promotion pour les vocations. </w:t>
      </w:r>
      <w:r w:rsidR="00943734" w:rsidRPr="00F4498A">
        <w:rPr>
          <w:rFonts w:ascii="Bookman Old Style" w:hAnsi="Bookman Old Style"/>
          <w:sz w:val="36"/>
          <w:szCs w:val="36"/>
        </w:rPr>
        <w:t>Le témoignage demeure</w:t>
      </w:r>
      <w:r w:rsidR="00C12937" w:rsidRPr="00F4498A">
        <w:rPr>
          <w:rFonts w:ascii="Bookman Old Style" w:hAnsi="Bookman Old Style"/>
          <w:sz w:val="36"/>
          <w:szCs w:val="36"/>
        </w:rPr>
        <w:t xml:space="preserve"> la vraie collaboration en vue de l’édification du Règne de Dieu. </w:t>
      </w:r>
    </w:p>
    <w:p w:rsidR="00C12937" w:rsidRDefault="00740D79" w:rsidP="00C12937">
      <w:pPr>
        <w:spacing w:line="276" w:lineRule="auto"/>
        <w:ind w:firstLine="0"/>
        <w:rPr>
          <w:rFonts w:ascii="Bookman Old Style" w:hAnsi="Bookman Old Style"/>
          <w:sz w:val="36"/>
          <w:szCs w:val="36"/>
        </w:rPr>
      </w:pPr>
      <w:r w:rsidRPr="00F4498A">
        <w:rPr>
          <w:rFonts w:ascii="Bookman Old Style" w:hAnsi="Bookman Old Style"/>
          <w:sz w:val="36"/>
          <w:szCs w:val="36"/>
        </w:rPr>
        <w:t>Que c</w:t>
      </w:r>
      <w:r w:rsidR="00C12937" w:rsidRPr="00F4498A">
        <w:rPr>
          <w:rFonts w:ascii="Bookman Old Style" w:hAnsi="Bookman Old Style"/>
          <w:sz w:val="36"/>
          <w:szCs w:val="36"/>
        </w:rPr>
        <w:t>ette exhortation au témoignage</w:t>
      </w:r>
      <w:r w:rsidRPr="00F4498A">
        <w:rPr>
          <w:rFonts w:ascii="Bookman Old Style" w:hAnsi="Bookman Old Style"/>
          <w:sz w:val="36"/>
          <w:szCs w:val="36"/>
        </w:rPr>
        <w:t xml:space="preserve"> ne cesse de</w:t>
      </w:r>
      <w:r w:rsidR="00C12937" w:rsidRPr="00F4498A">
        <w:rPr>
          <w:rFonts w:ascii="Bookman Old Style" w:hAnsi="Bookman Old Style"/>
          <w:sz w:val="36"/>
          <w:szCs w:val="36"/>
        </w:rPr>
        <w:t xml:space="preserve"> motiver votre agir afin de bien accomplir la lourde mission qui vous est confiée. </w:t>
      </w:r>
    </w:p>
    <w:p w:rsidR="000C01D1" w:rsidRPr="00F4498A" w:rsidRDefault="000C01D1" w:rsidP="00C12937">
      <w:pPr>
        <w:spacing w:line="276" w:lineRule="auto"/>
        <w:ind w:firstLine="0"/>
        <w:rPr>
          <w:rFonts w:ascii="Bookman Old Style" w:hAnsi="Bookman Old Style"/>
          <w:sz w:val="36"/>
          <w:szCs w:val="36"/>
        </w:rPr>
      </w:pPr>
    </w:p>
    <w:p w:rsidR="00E14A51" w:rsidRPr="00F4498A" w:rsidRDefault="00E14A51" w:rsidP="00C12937">
      <w:pPr>
        <w:spacing w:line="276" w:lineRule="auto"/>
        <w:ind w:firstLine="0"/>
        <w:rPr>
          <w:rFonts w:ascii="Bookman Old Style" w:hAnsi="Bookman Old Style"/>
          <w:sz w:val="36"/>
          <w:szCs w:val="36"/>
        </w:rPr>
      </w:pPr>
    </w:p>
    <w:p w:rsidR="00E14A51" w:rsidRPr="00F4498A" w:rsidRDefault="00E14A51" w:rsidP="00C12937">
      <w:pPr>
        <w:spacing w:line="276" w:lineRule="auto"/>
        <w:ind w:firstLine="0"/>
        <w:rPr>
          <w:rFonts w:ascii="Bookman Old Style" w:hAnsi="Bookman Old Style"/>
          <w:sz w:val="36"/>
          <w:szCs w:val="36"/>
        </w:rPr>
      </w:pPr>
    </w:p>
    <w:p w:rsidR="00E14A51" w:rsidRPr="00F4498A" w:rsidRDefault="00E14A51" w:rsidP="00C12937">
      <w:pPr>
        <w:spacing w:line="276" w:lineRule="auto"/>
        <w:ind w:firstLine="0"/>
        <w:rPr>
          <w:rFonts w:ascii="Bookman Old Style" w:hAnsi="Bookman Old Style"/>
          <w:sz w:val="36"/>
          <w:szCs w:val="36"/>
        </w:rPr>
      </w:pPr>
    </w:p>
    <w:p w:rsidR="00E14A51" w:rsidRPr="00F4498A" w:rsidRDefault="00E14A51" w:rsidP="00C12937">
      <w:pPr>
        <w:spacing w:line="276" w:lineRule="auto"/>
        <w:ind w:firstLine="0"/>
        <w:rPr>
          <w:rFonts w:ascii="Bookman Old Style" w:hAnsi="Bookman Old Style"/>
          <w:sz w:val="36"/>
          <w:szCs w:val="36"/>
        </w:rPr>
      </w:pPr>
    </w:p>
    <w:p w:rsidR="00E14A51" w:rsidRPr="00F4498A" w:rsidRDefault="00E14A51" w:rsidP="00C12937">
      <w:pPr>
        <w:spacing w:line="276" w:lineRule="auto"/>
        <w:ind w:firstLine="0"/>
        <w:rPr>
          <w:rFonts w:ascii="Bookman Old Style" w:hAnsi="Bookman Old Style"/>
          <w:sz w:val="36"/>
          <w:szCs w:val="36"/>
        </w:rPr>
      </w:pPr>
    </w:p>
    <w:p w:rsidR="00315DFE" w:rsidRPr="00F4498A" w:rsidRDefault="00315DFE" w:rsidP="00C12937">
      <w:pPr>
        <w:spacing w:line="276" w:lineRule="auto"/>
        <w:ind w:firstLine="0"/>
        <w:rPr>
          <w:rFonts w:ascii="Bookman Old Style" w:hAnsi="Bookman Old Style"/>
          <w:sz w:val="36"/>
          <w:szCs w:val="36"/>
        </w:rPr>
      </w:pPr>
    </w:p>
    <w:p w:rsidR="00E14A51" w:rsidRPr="00F4498A" w:rsidRDefault="00E14A51" w:rsidP="00E14A51">
      <w:pPr>
        <w:spacing w:line="276" w:lineRule="auto"/>
        <w:ind w:firstLine="0"/>
        <w:rPr>
          <w:rFonts w:ascii="Bookman Old Style" w:hAnsi="Bookman Old Style"/>
          <w:sz w:val="36"/>
          <w:szCs w:val="36"/>
        </w:rPr>
      </w:pPr>
      <w:r w:rsidRPr="00F4498A">
        <w:rPr>
          <w:rFonts w:ascii="Bookman Old Style" w:hAnsi="Bookman Old Style"/>
          <w:sz w:val="36"/>
          <w:szCs w:val="36"/>
        </w:rPr>
        <w:t>Chers frères et sœurs,</w:t>
      </w:r>
    </w:p>
    <w:p w:rsidR="00E14A51" w:rsidRPr="00F4498A" w:rsidRDefault="00E14A51" w:rsidP="00E14A51">
      <w:pPr>
        <w:spacing w:line="276" w:lineRule="auto"/>
        <w:ind w:firstLine="0"/>
        <w:rPr>
          <w:rFonts w:ascii="Bookman Old Style" w:hAnsi="Bookman Old Style"/>
          <w:sz w:val="36"/>
          <w:szCs w:val="36"/>
        </w:rPr>
      </w:pPr>
      <w:r w:rsidRPr="00F4498A">
        <w:rPr>
          <w:rFonts w:ascii="Bookman Old Style" w:hAnsi="Bookman Old Style"/>
          <w:sz w:val="36"/>
          <w:szCs w:val="36"/>
        </w:rPr>
        <w:t xml:space="preserve">A la solennité de </w:t>
      </w:r>
      <w:r w:rsidRPr="00F4498A">
        <w:rPr>
          <w:rFonts w:ascii="Bookman Old Style" w:hAnsi="Bookman Old Style"/>
          <w:b/>
          <w:i/>
          <w:sz w:val="36"/>
          <w:szCs w:val="36"/>
        </w:rPr>
        <w:t>Sainte</w:t>
      </w:r>
      <w:r w:rsidRPr="00F4498A">
        <w:rPr>
          <w:rFonts w:ascii="Bookman Old Style" w:hAnsi="Bookman Old Style"/>
          <w:sz w:val="36"/>
          <w:szCs w:val="36"/>
        </w:rPr>
        <w:t xml:space="preserve"> </w:t>
      </w:r>
      <w:r w:rsidRPr="00F4498A">
        <w:rPr>
          <w:rFonts w:ascii="Bookman Old Style" w:hAnsi="Bookman Old Style"/>
          <w:b/>
          <w:i/>
          <w:sz w:val="36"/>
          <w:szCs w:val="36"/>
        </w:rPr>
        <w:t>Marie, Mère de Dieu</w:t>
      </w:r>
      <w:r w:rsidRPr="00F4498A">
        <w:rPr>
          <w:rFonts w:ascii="Bookman Old Style" w:hAnsi="Bookman Old Style"/>
          <w:sz w:val="36"/>
          <w:szCs w:val="36"/>
        </w:rPr>
        <w:t xml:space="preserve">, je vous annonçais avec joie le retour au diocèse de l’abbé Giraud PINDI qui a volontiers accepté le service de Vicaire général </w:t>
      </w:r>
      <w:r w:rsidR="00EE68E2" w:rsidRPr="00F4498A">
        <w:rPr>
          <w:rFonts w:ascii="Bookman Old Style" w:hAnsi="Bookman Old Style"/>
          <w:sz w:val="36"/>
          <w:szCs w:val="36"/>
        </w:rPr>
        <w:t xml:space="preserve">et Modérateur de la curie </w:t>
      </w:r>
      <w:r w:rsidRPr="00F4498A">
        <w:rPr>
          <w:rFonts w:ascii="Bookman Old Style" w:hAnsi="Bookman Old Style"/>
          <w:sz w:val="36"/>
          <w:szCs w:val="36"/>
        </w:rPr>
        <w:t xml:space="preserve">que je lui ai confié conformément au Droit canonique. </w:t>
      </w:r>
    </w:p>
    <w:p w:rsidR="003D7789" w:rsidRPr="00F4498A" w:rsidRDefault="00E14A51" w:rsidP="00C12937">
      <w:pPr>
        <w:spacing w:line="276" w:lineRule="auto"/>
        <w:ind w:firstLine="0"/>
        <w:rPr>
          <w:rFonts w:ascii="Bookman Old Style" w:hAnsi="Bookman Old Style"/>
          <w:sz w:val="36"/>
          <w:szCs w:val="36"/>
        </w:rPr>
      </w:pPr>
      <w:r w:rsidRPr="00F4498A">
        <w:rPr>
          <w:rFonts w:ascii="Bookman Old Style" w:hAnsi="Bookman Old Style"/>
          <w:sz w:val="36"/>
          <w:szCs w:val="36"/>
        </w:rPr>
        <w:t xml:space="preserve">Quoi qu’absent parmi nous, j’ai tenu à lui souhaiter un fructueux ministère dans son nouvel office  que je confie à la Vierge Marie et à vos prières. </w:t>
      </w:r>
    </w:p>
    <w:p w:rsidR="00740D79" w:rsidRPr="00F4498A" w:rsidRDefault="009E3C58" w:rsidP="00D41C2E">
      <w:pPr>
        <w:spacing w:line="276" w:lineRule="auto"/>
        <w:ind w:firstLine="0"/>
        <w:rPr>
          <w:rFonts w:ascii="Bookman Old Style" w:hAnsi="Bookman Old Style"/>
          <w:sz w:val="36"/>
          <w:szCs w:val="36"/>
        </w:rPr>
      </w:pPr>
      <w:r w:rsidRPr="00F4498A">
        <w:rPr>
          <w:rFonts w:ascii="Bookman Old Style" w:hAnsi="Bookman Old Style"/>
          <w:sz w:val="36"/>
          <w:szCs w:val="36"/>
        </w:rPr>
        <w:t xml:space="preserve">Je vous souhaite une année </w:t>
      </w:r>
      <w:r w:rsidR="00C753C6">
        <w:rPr>
          <w:rFonts w:ascii="Bookman Old Style" w:hAnsi="Bookman Old Style"/>
          <w:sz w:val="36"/>
          <w:szCs w:val="36"/>
        </w:rPr>
        <w:t xml:space="preserve">pleine de joie et d’espérance ! </w:t>
      </w:r>
      <w:r w:rsidRPr="00F4498A">
        <w:rPr>
          <w:rFonts w:ascii="Bookman Old Style" w:hAnsi="Bookman Old Style"/>
          <w:sz w:val="36"/>
          <w:szCs w:val="36"/>
        </w:rPr>
        <w:t>Faites totalement confiance au Seigneur pour réussir  dans tout ce que vous entreprendrez pour le bien suréminent de notre cher diocèse. Comptez sur ma prière, mon soutien et ma sollicitude, mais avant tout sur la grâce de Dieu et l’intercession de Notre Dame du Perpétuel Secours, Patronne de notre diocèse.</w:t>
      </w:r>
      <w:r w:rsidR="004E12E2" w:rsidRPr="00F4498A">
        <w:rPr>
          <w:rFonts w:ascii="Bookman Old Style" w:hAnsi="Bookman Old Style"/>
          <w:sz w:val="36"/>
          <w:szCs w:val="36"/>
        </w:rPr>
        <w:t xml:space="preserve"> </w:t>
      </w:r>
    </w:p>
    <w:p w:rsidR="00F4498A" w:rsidRDefault="00F4498A" w:rsidP="00D41C2E">
      <w:pPr>
        <w:spacing w:line="276" w:lineRule="auto"/>
        <w:ind w:firstLine="0"/>
        <w:rPr>
          <w:rFonts w:ascii="Bookman Old Style" w:hAnsi="Bookman Old Style"/>
          <w:sz w:val="36"/>
          <w:szCs w:val="36"/>
        </w:rPr>
      </w:pPr>
    </w:p>
    <w:p w:rsidR="00D41C2E" w:rsidRPr="00F4498A" w:rsidRDefault="007807E3" w:rsidP="00D41C2E">
      <w:pPr>
        <w:spacing w:line="276" w:lineRule="auto"/>
        <w:ind w:firstLine="0"/>
        <w:rPr>
          <w:rFonts w:ascii="Bookman Old Style" w:hAnsi="Bookman Old Style"/>
          <w:sz w:val="36"/>
          <w:szCs w:val="36"/>
        </w:rPr>
      </w:pPr>
      <w:r w:rsidRPr="00F4498A">
        <w:rPr>
          <w:rFonts w:ascii="Bookman Old Style" w:hAnsi="Bookman Old Style"/>
          <w:sz w:val="36"/>
          <w:szCs w:val="36"/>
        </w:rPr>
        <w:t>Plein succès à vous tous !</w:t>
      </w:r>
    </w:p>
    <w:p w:rsidR="00740D79" w:rsidRPr="00F4498A" w:rsidRDefault="00740D79" w:rsidP="00D41C2E">
      <w:pPr>
        <w:spacing w:line="276" w:lineRule="auto"/>
        <w:ind w:firstLine="0"/>
        <w:rPr>
          <w:rFonts w:ascii="Bookman Old Style" w:hAnsi="Bookman Old Style"/>
          <w:sz w:val="36"/>
          <w:szCs w:val="36"/>
        </w:rPr>
      </w:pPr>
      <w:r w:rsidRPr="00F4498A">
        <w:rPr>
          <w:rFonts w:ascii="Bookman Old Style" w:hAnsi="Bookman Old Style"/>
          <w:sz w:val="36"/>
          <w:szCs w:val="36"/>
        </w:rPr>
        <w:t xml:space="preserve">Meilleurs vœux de joie, bonheur et santé ! </w:t>
      </w:r>
    </w:p>
    <w:p w:rsidR="00D41C2E" w:rsidRPr="00F4498A" w:rsidRDefault="00740D79" w:rsidP="00D41C2E">
      <w:pPr>
        <w:spacing w:line="276" w:lineRule="auto"/>
        <w:ind w:firstLine="0"/>
        <w:rPr>
          <w:rFonts w:ascii="Bookman Old Style" w:hAnsi="Bookman Old Style"/>
          <w:sz w:val="36"/>
          <w:szCs w:val="36"/>
        </w:rPr>
      </w:pPr>
      <w:r w:rsidRPr="00F4498A">
        <w:rPr>
          <w:rFonts w:ascii="Bookman Old Style" w:hAnsi="Bookman Old Style"/>
          <w:sz w:val="36"/>
          <w:szCs w:val="36"/>
        </w:rPr>
        <w:t>H</w:t>
      </w:r>
      <w:r w:rsidR="00176611" w:rsidRPr="00F4498A">
        <w:rPr>
          <w:rFonts w:ascii="Bookman Old Style" w:hAnsi="Bookman Old Style"/>
          <w:sz w:val="36"/>
          <w:szCs w:val="36"/>
        </w:rPr>
        <w:t>eureuse année 2019</w:t>
      </w:r>
      <w:r w:rsidR="00D41C2E" w:rsidRPr="00F4498A">
        <w:rPr>
          <w:rFonts w:ascii="Bookman Old Style" w:hAnsi="Bookman Old Style"/>
          <w:sz w:val="36"/>
          <w:szCs w:val="36"/>
        </w:rPr>
        <w:t xml:space="preserve"> et très bonne soirée !</w:t>
      </w:r>
    </w:p>
    <w:p w:rsidR="00022814" w:rsidRPr="00F4498A" w:rsidRDefault="00022814" w:rsidP="00D41C2E">
      <w:pPr>
        <w:spacing w:line="276" w:lineRule="auto"/>
        <w:ind w:firstLine="0"/>
        <w:rPr>
          <w:rFonts w:ascii="Bookman Old Style" w:hAnsi="Bookman Old Style"/>
          <w:sz w:val="36"/>
          <w:szCs w:val="36"/>
        </w:rPr>
      </w:pPr>
    </w:p>
    <w:p w:rsidR="00D41C2E" w:rsidRPr="00F4498A" w:rsidRDefault="00C8476B" w:rsidP="00C8476B">
      <w:pPr>
        <w:spacing w:line="276" w:lineRule="auto"/>
        <w:ind w:firstLine="0"/>
        <w:rPr>
          <w:rFonts w:ascii="Bookman Old Style" w:hAnsi="Bookman Old Style"/>
          <w:b/>
          <w:sz w:val="36"/>
          <w:szCs w:val="36"/>
        </w:rPr>
      </w:pPr>
      <w:r>
        <w:rPr>
          <w:rFonts w:ascii="Bookman Old Style" w:hAnsi="Bookman Old Style"/>
          <w:b/>
          <w:sz w:val="36"/>
          <w:szCs w:val="36"/>
        </w:rPr>
        <w:lastRenderedPageBreak/>
        <w:t xml:space="preserve">                                      + Daniel NLANDU MAYI</w:t>
      </w:r>
    </w:p>
    <w:p w:rsidR="00D41C2E" w:rsidRPr="00F4498A" w:rsidRDefault="00D41C2E" w:rsidP="00D41C2E">
      <w:pPr>
        <w:rPr>
          <w:sz w:val="36"/>
          <w:szCs w:val="36"/>
        </w:rPr>
      </w:pPr>
    </w:p>
    <w:p w:rsidR="006771CA" w:rsidRPr="00F4498A" w:rsidRDefault="006771CA">
      <w:pPr>
        <w:rPr>
          <w:sz w:val="36"/>
          <w:szCs w:val="36"/>
        </w:rPr>
      </w:pPr>
    </w:p>
    <w:sectPr w:rsidR="006771CA" w:rsidRPr="00F4498A" w:rsidSect="00660785">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0AA" w:rsidRDefault="004A50AA" w:rsidP="003D05CA">
      <w:pPr>
        <w:spacing w:line="240" w:lineRule="auto"/>
      </w:pPr>
      <w:r>
        <w:separator/>
      </w:r>
    </w:p>
  </w:endnote>
  <w:endnote w:type="continuationSeparator" w:id="1">
    <w:p w:rsidR="004A50AA" w:rsidRDefault="004A50AA" w:rsidP="003D05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0AA" w:rsidRDefault="004A50AA" w:rsidP="003D05CA">
      <w:pPr>
        <w:spacing w:line="240" w:lineRule="auto"/>
      </w:pPr>
      <w:r>
        <w:separator/>
      </w:r>
    </w:p>
  </w:footnote>
  <w:footnote w:type="continuationSeparator" w:id="1">
    <w:p w:rsidR="004A50AA" w:rsidRDefault="004A50AA" w:rsidP="003D05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164"/>
      <w:docPartObj>
        <w:docPartGallery w:val="Page Numbers (Top of Page)"/>
        <w:docPartUnique/>
      </w:docPartObj>
    </w:sdtPr>
    <w:sdtContent>
      <w:p w:rsidR="00022FDB" w:rsidRDefault="003E3CF4">
        <w:pPr>
          <w:pStyle w:val="En-tte"/>
          <w:jc w:val="center"/>
        </w:pPr>
        <w:fldSimple w:instr=" PAGE   \* MERGEFORMAT ">
          <w:r w:rsidR="008B2986">
            <w:rPr>
              <w:noProof/>
            </w:rPr>
            <w:t>6</w:t>
          </w:r>
        </w:fldSimple>
      </w:p>
    </w:sdtContent>
  </w:sdt>
  <w:p w:rsidR="00973AAF" w:rsidRDefault="004A50A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4163"/>
      <w:docPartObj>
        <w:docPartGallery w:val="Page Numbers (Top of Page)"/>
        <w:docPartUnique/>
      </w:docPartObj>
    </w:sdtPr>
    <w:sdtContent>
      <w:p w:rsidR="00022FDB" w:rsidRDefault="003E3CF4">
        <w:pPr>
          <w:pStyle w:val="En-tte"/>
          <w:jc w:val="center"/>
        </w:pPr>
        <w:fldSimple w:instr=" PAGE   \* MERGEFORMAT ">
          <w:r w:rsidR="008B2986">
            <w:rPr>
              <w:noProof/>
            </w:rPr>
            <w:t>1</w:t>
          </w:r>
        </w:fldSimple>
      </w:p>
    </w:sdtContent>
  </w:sdt>
  <w:p w:rsidR="00022FDB" w:rsidRDefault="00022FDB">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D41C2E"/>
    <w:rsid w:val="000102B9"/>
    <w:rsid w:val="00022814"/>
    <w:rsid w:val="00022FDB"/>
    <w:rsid w:val="000658A0"/>
    <w:rsid w:val="000B443C"/>
    <w:rsid w:val="000C01D1"/>
    <w:rsid w:val="000D15EA"/>
    <w:rsid w:val="00146197"/>
    <w:rsid w:val="0016605D"/>
    <w:rsid w:val="00176611"/>
    <w:rsid w:val="001A27B0"/>
    <w:rsid w:val="001C2E47"/>
    <w:rsid w:val="001D6061"/>
    <w:rsid w:val="00202A85"/>
    <w:rsid w:val="00230400"/>
    <w:rsid w:val="0023420C"/>
    <w:rsid w:val="002502BF"/>
    <w:rsid w:val="00276841"/>
    <w:rsid w:val="00292B11"/>
    <w:rsid w:val="002A3C94"/>
    <w:rsid w:val="002D2A7A"/>
    <w:rsid w:val="00314E07"/>
    <w:rsid w:val="00315DFE"/>
    <w:rsid w:val="00322900"/>
    <w:rsid w:val="00371A84"/>
    <w:rsid w:val="003D05CA"/>
    <w:rsid w:val="003D7789"/>
    <w:rsid w:val="003E3CF4"/>
    <w:rsid w:val="00401961"/>
    <w:rsid w:val="00472005"/>
    <w:rsid w:val="00490E81"/>
    <w:rsid w:val="004917D3"/>
    <w:rsid w:val="004A50AA"/>
    <w:rsid w:val="004E0B10"/>
    <w:rsid w:val="004E12E2"/>
    <w:rsid w:val="004E2108"/>
    <w:rsid w:val="004F124A"/>
    <w:rsid w:val="00516147"/>
    <w:rsid w:val="00536389"/>
    <w:rsid w:val="0055055C"/>
    <w:rsid w:val="00573796"/>
    <w:rsid w:val="0058358D"/>
    <w:rsid w:val="00613089"/>
    <w:rsid w:val="00637A64"/>
    <w:rsid w:val="00676AAD"/>
    <w:rsid w:val="006771CA"/>
    <w:rsid w:val="00677FF8"/>
    <w:rsid w:val="006A59A6"/>
    <w:rsid w:val="00721B26"/>
    <w:rsid w:val="00737651"/>
    <w:rsid w:val="00740D79"/>
    <w:rsid w:val="00754FAE"/>
    <w:rsid w:val="007807E3"/>
    <w:rsid w:val="007834DA"/>
    <w:rsid w:val="00797317"/>
    <w:rsid w:val="007F0737"/>
    <w:rsid w:val="007F5623"/>
    <w:rsid w:val="008810AF"/>
    <w:rsid w:val="008A6A8F"/>
    <w:rsid w:val="008B2986"/>
    <w:rsid w:val="008C0D82"/>
    <w:rsid w:val="008D4D02"/>
    <w:rsid w:val="009109D1"/>
    <w:rsid w:val="00927D40"/>
    <w:rsid w:val="00943734"/>
    <w:rsid w:val="00951056"/>
    <w:rsid w:val="009E3C58"/>
    <w:rsid w:val="009F6DB9"/>
    <w:rsid w:val="00A3388A"/>
    <w:rsid w:val="00A53B6E"/>
    <w:rsid w:val="00AD129A"/>
    <w:rsid w:val="00AF289E"/>
    <w:rsid w:val="00AF5949"/>
    <w:rsid w:val="00B21A27"/>
    <w:rsid w:val="00B40F35"/>
    <w:rsid w:val="00B77DE5"/>
    <w:rsid w:val="00BB2EAB"/>
    <w:rsid w:val="00BB565B"/>
    <w:rsid w:val="00BF7043"/>
    <w:rsid w:val="00C12937"/>
    <w:rsid w:val="00C4180F"/>
    <w:rsid w:val="00C50388"/>
    <w:rsid w:val="00C753C6"/>
    <w:rsid w:val="00C8476B"/>
    <w:rsid w:val="00C949D5"/>
    <w:rsid w:val="00CD2E20"/>
    <w:rsid w:val="00D11136"/>
    <w:rsid w:val="00D41C2E"/>
    <w:rsid w:val="00D60559"/>
    <w:rsid w:val="00D76F7E"/>
    <w:rsid w:val="00D84EE0"/>
    <w:rsid w:val="00D96864"/>
    <w:rsid w:val="00DB2ED6"/>
    <w:rsid w:val="00E14A51"/>
    <w:rsid w:val="00E14C5E"/>
    <w:rsid w:val="00E468D1"/>
    <w:rsid w:val="00EB2A23"/>
    <w:rsid w:val="00EE68E2"/>
    <w:rsid w:val="00EF2528"/>
    <w:rsid w:val="00F04BBB"/>
    <w:rsid w:val="00F07F99"/>
    <w:rsid w:val="00F4498A"/>
    <w:rsid w:val="00F83867"/>
    <w:rsid w:val="00F85BA2"/>
    <w:rsid w:val="00FC431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C2E"/>
    <w:pPr>
      <w:spacing w:after="0" w:line="360" w:lineRule="auto"/>
      <w:ind w:firstLine="1134"/>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1C2E"/>
    <w:pPr>
      <w:tabs>
        <w:tab w:val="center" w:pos="4536"/>
        <w:tab w:val="right" w:pos="9072"/>
      </w:tabs>
      <w:spacing w:line="240" w:lineRule="auto"/>
    </w:pPr>
  </w:style>
  <w:style w:type="character" w:customStyle="1" w:styleId="En-tteCar">
    <w:name w:val="En-tête Car"/>
    <w:basedOn w:val="Policepardfaut"/>
    <w:link w:val="En-tte"/>
    <w:uiPriority w:val="99"/>
    <w:rsid w:val="00D41C2E"/>
  </w:style>
  <w:style w:type="paragraph" w:styleId="Pieddepage">
    <w:name w:val="footer"/>
    <w:basedOn w:val="Normal"/>
    <w:link w:val="PieddepageCar"/>
    <w:uiPriority w:val="99"/>
    <w:semiHidden/>
    <w:unhideWhenUsed/>
    <w:rsid w:val="00677FF8"/>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677F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21867-9714-415E-9F73-C2942DDA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691</Words>
  <Characters>3803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PROCURE</cp:lastModifiedBy>
  <cp:revision>2</cp:revision>
  <cp:lastPrinted>2003-05-06T22:52:00Z</cp:lastPrinted>
  <dcterms:created xsi:type="dcterms:W3CDTF">2019-06-10T08:09:00Z</dcterms:created>
  <dcterms:modified xsi:type="dcterms:W3CDTF">2019-06-10T08:09:00Z</dcterms:modified>
</cp:coreProperties>
</file>